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79048" w14:textId="52B857C7" w:rsidR="009C6441" w:rsidRPr="00BC5BEA" w:rsidRDefault="00BC5BEA" w:rsidP="009E7076">
      <w:pPr>
        <w:pStyle w:val="Heading1"/>
        <w:tabs>
          <w:tab w:val="left" w:pos="635"/>
        </w:tabs>
        <w:spacing w:before="240" w:beforeAutospacing="0" w:after="120" w:afterAutospacing="0"/>
      </w:pPr>
      <w:bookmarkStart w:id="0" w:name="_GoBack"/>
      <w:bookmarkEnd w:id="0"/>
      <w:r w:rsidRPr="00BC5BEA">
        <w:rPr>
          <w:noProof/>
          <w:sz w:val="40"/>
          <w:szCs w:val="40"/>
          <w:lang w:val="en-US"/>
        </w:rPr>
        <w:drawing>
          <wp:anchor distT="0" distB="0" distL="114300" distR="114300" simplePos="0" relativeHeight="251658240" behindDoc="0" locked="0" layoutInCell="1" allowOverlap="1" wp14:anchorId="4919768E" wp14:editId="355ECCB0">
            <wp:simplePos x="0" y="0"/>
            <wp:positionH relativeFrom="margin">
              <wp:posOffset>0</wp:posOffset>
            </wp:positionH>
            <wp:positionV relativeFrom="page">
              <wp:posOffset>464820</wp:posOffset>
            </wp:positionV>
            <wp:extent cx="1553845" cy="192786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bella new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845" cy="192786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D2C" w:rsidRPr="00BC5BEA">
        <w:rPr>
          <w:sz w:val="40"/>
          <w:szCs w:val="40"/>
        </w:rPr>
        <w:t>Arabella Tresilian </w:t>
      </w:r>
      <w:proofErr w:type="spellStart"/>
      <w:r w:rsidR="003465E3" w:rsidRPr="00BC5BEA">
        <w:rPr>
          <w:rFonts w:cs="Arial"/>
          <w:b w:val="0"/>
          <w:sz w:val="20"/>
          <w:szCs w:val="20"/>
        </w:rPr>
        <w:t>MAHons</w:t>
      </w:r>
      <w:proofErr w:type="spellEnd"/>
      <w:r w:rsidR="003465E3" w:rsidRPr="00BC5BEA">
        <w:rPr>
          <w:rFonts w:cs="Arial"/>
          <w:b w:val="0"/>
          <w:sz w:val="20"/>
          <w:szCs w:val="20"/>
        </w:rPr>
        <w:t xml:space="preserve"> </w:t>
      </w:r>
      <w:proofErr w:type="spellStart"/>
      <w:r w:rsidR="003465E3" w:rsidRPr="00BC5BEA">
        <w:rPr>
          <w:rFonts w:cs="Arial"/>
          <w:b w:val="0"/>
          <w:sz w:val="20"/>
          <w:szCs w:val="20"/>
        </w:rPr>
        <w:t>PGDipEd</w:t>
      </w:r>
      <w:proofErr w:type="spellEnd"/>
      <w:r w:rsidR="00720B7D" w:rsidRPr="00BC5BEA">
        <w:rPr>
          <w:rFonts w:asciiTheme="majorHAnsi" w:hAnsiTheme="majorHAnsi"/>
          <w:sz w:val="20"/>
          <w:szCs w:val="20"/>
        </w:rPr>
        <w:t xml:space="preserve"> </w:t>
      </w:r>
    </w:p>
    <w:p w14:paraId="16D930DD" w14:textId="177526B0" w:rsidR="00985D2C" w:rsidRPr="00BC5BEA" w:rsidRDefault="00304FF1" w:rsidP="002E3180">
      <w:pPr>
        <w:pStyle w:val="Heading2"/>
      </w:pPr>
      <w:r w:rsidRPr="00BC5BEA">
        <w:t xml:space="preserve">Independent mediator and trainer, </w:t>
      </w:r>
      <w:proofErr w:type="spellStart"/>
      <w:r w:rsidRPr="00BC5BEA">
        <w:t>specialising</w:t>
      </w:r>
      <w:proofErr w:type="spellEnd"/>
      <w:r w:rsidRPr="00BC5BEA">
        <w:t xml:space="preserve"> in he</w:t>
      </w:r>
      <w:r w:rsidR="005F28E6" w:rsidRPr="00BC5BEA">
        <w:t xml:space="preserve">alth, social care and wellness, </w:t>
      </w:r>
      <w:r w:rsidRPr="00BC5BEA">
        <w:t>for businesses, service providers and communities</w:t>
      </w:r>
    </w:p>
    <w:p w14:paraId="00207188" w14:textId="77777777" w:rsidR="00355DFC" w:rsidRPr="009E7076" w:rsidRDefault="00355DFC" w:rsidP="009E7076">
      <w:pPr>
        <w:pStyle w:val="ListParagraph"/>
        <w:numPr>
          <w:ilvl w:val="0"/>
          <w:numId w:val="16"/>
        </w:numPr>
        <w:spacing w:after="80"/>
        <w:ind w:left="266" w:hanging="227"/>
        <w:contextualSpacing w:val="0"/>
        <w:rPr>
          <w:sz w:val="22"/>
          <w:szCs w:val="22"/>
        </w:rPr>
      </w:pPr>
      <w:r w:rsidRPr="009E7076">
        <w:rPr>
          <w:sz w:val="22"/>
          <w:szCs w:val="22"/>
        </w:rPr>
        <w:t>Mediator, fully-accredited by the Centre for Effective Dispute Resolution (CEDR)</w:t>
      </w:r>
    </w:p>
    <w:p w14:paraId="77B02B3F" w14:textId="77777777" w:rsidR="00355DFC" w:rsidRPr="009E7076" w:rsidRDefault="00355DFC" w:rsidP="009E7076">
      <w:pPr>
        <w:pStyle w:val="ListParagraph"/>
        <w:numPr>
          <w:ilvl w:val="0"/>
          <w:numId w:val="16"/>
        </w:numPr>
        <w:spacing w:after="80"/>
        <w:ind w:left="266" w:hanging="227"/>
        <w:contextualSpacing w:val="0"/>
        <w:rPr>
          <w:sz w:val="22"/>
          <w:szCs w:val="22"/>
        </w:rPr>
      </w:pPr>
      <w:r w:rsidRPr="009E7076">
        <w:rPr>
          <w:sz w:val="22"/>
          <w:szCs w:val="22"/>
        </w:rPr>
        <w:t>Dispute resolution in employment, workplace, civil, commercial &amp; community cases</w:t>
      </w:r>
    </w:p>
    <w:p w14:paraId="3C77FC9C" w14:textId="77777777" w:rsidR="00355DFC" w:rsidRPr="009E7076" w:rsidRDefault="00355DFC" w:rsidP="009E7076">
      <w:pPr>
        <w:pStyle w:val="ListParagraph"/>
        <w:numPr>
          <w:ilvl w:val="0"/>
          <w:numId w:val="16"/>
        </w:numPr>
        <w:spacing w:after="80"/>
        <w:ind w:left="266" w:hanging="227"/>
        <w:contextualSpacing w:val="0"/>
        <w:rPr>
          <w:sz w:val="22"/>
          <w:szCs w:val="22"/>
        </w:rPr>
      </w:pPr>
      <w:r w:rsidRPr="009E7076">
        <w:rPr>
          <w:sz w:val="22"/>
          <w:szCs w:val="22"/>
        </w:rPr>
        <w:t xml:space="preserve">Experienced company director, charity trustee/chair, </w:t>
      </w:r>
      <w:proofErr w:type="spellStart"/>
      <w:r w:rsidRPr="009E7076">
        <w:rPr>
          <w:sz w:val="22"/>
          <w:szCs w:val="22"/>
        </w:rPr>
        <w:t>organisational</w:t>
      </w:r>
      <w:proofErr w:type="spellEnd"/>
      <w:r w:rsidRPr="009E7076">
        <w:rPr>
          <w:sz w:val="22"/>
          <w:szCs w:val="22"/>
        </w:rPr>
        <w:t xml:space="preserve"> consultant, commercial partnerships consultant, trainer, educator, healthcare service user and family </w:t>
      </w:r>
      <w:proofErr w:type="spellStart"/>
      <w:r w:rsidRPr="009E7076">
        <w:rPr>
          <w:sz w:val="22"/>
          <w:szCs w:val="22"/>
        </w:rPr>
        <w:t>carer</w:t>
      </w:r>
      <w:proofErr w:type="spellEnd"/>
    </w:p>
    <w:p w14:paraId="6222C41D" w14:textId="77777777" w:rsidR="00355DFC" w:rsidRPr="009E7076" w:rsidRDefault="00355DFC" w:rsidP="009E7076">
      <w:pPr>
        <w:pStyle w:val="ListParagraph"/>
        <w:numPr>
          <w:ilvl w:val="0"/>
          <w:numId w:val="16"/>
        </w:numPr>
        <w:spacing w:after="80"/>
        <w:ind w:left="266" w:hanging="227"/>
        <w:contextualSpacing w:val="0"/>
        <w:rPr>
          <w:sz w:val="22"/>
          <w:szCs w:val="22"/>
        </w:rPr>
      </w:pPr>
      <w:r w:rsidRPr="009E7076">
        <w:rPr>
          <w:sz w:val="22"/>
          <w:szCs w:val="22"/>
        </w:rPr>
        <w:t>Knowledge of health conditions including: mental health, learning disabilities, autism spectrum conditions, deafness, stroke, dementia, neurocognitive conditions, life-limiting conditions and end-of-life</w:t>
      </w:r>
    </w:p>
    <w:p w14:paraId="6ACA6566" w14:textId="77777777" w:rsidR="00355DFC" w:rsidRPr="009E7076" w:rsidRDefault="00355DFC" w:rsidP="009E7076">
      <w:pPr>
        <w:pStyle w:val="ListParagraph"/>
        <w:numPr>
          <w:ilvl w:val="0"/>
          <w:numId w:val="16"/>
        </w:numPr>
        <w:spacing w:after="60"/>
        <w:ind w:left="266" w:hanging="227"/>
        <w:contextualSpacing w:val="0"/>
        <w:rPr>
          <w:sz w:val="22"/>
          <w:szCs w:val="22"/>
        </w:rPr>
      </w:pPr>
      <w:r w:rsidRPr="009E7076">
        <w:rPr>
          <w:sz w:val="22"/>
          <w:szCs w:val="22"/>
        </w:rPr>
        <w:t>Experienced trainer with Postgraduate Diploma in Education (Leadership &amp; Management)</w:t>
      </w:r>
    </w:p>
    <w:p w14:paraId="2BB955E1" w14:textId="77777777" w:rsidR="00355DFC" w:rsidRPr="009E7076" w:rsidRDefault="00355DFC" w:rsidP="00293206">
      <w:pPr>
        <w:rPr>
          <w:sz w:val="22"/>
          <w:szCs w:val="22"/>
        </w:rPr>
      </w:pPr>
    </w:p>
    <w:p w14:paraId="71A0E43A" w14:textId="77777777" w:rsidR="00355DFC" w:rsidRPr="009E7076" w:rsidRDefault="00355DFC" w:rsidP="00293206">
      <w:pPr>
        <w:rPr>
          <w:sz w:val="22"/>
          <w:szCs w:val="22"/>
        </w:rPr>
        <w:sectPr w:rsidR="00355DFC" w:rsidRPr="009E7076" w:rsidSect="009E7076">
          <w:headerReference w:type="default" r:id="rId10"/>
          <w:footerReference w:type="default" r:id="rId11"/>
          <w:pgSz w:w="11900" w:h="16840"/>
          <w:pgMar w:top="1588" w:right="737" w:bottom="1247" w:left="851" w:header="397" w:footer="397" w:gutter="0"/>
          <w:cols w:space="708"/>
          <w:docGrid w:linePitch="360"/>
        </w:sectPr>
      </w:pPr>
    </w:p>
    <w:p w14:paraId="71598CA1" w14:textId="3E26B770" w:rsidR="00293206" w:rsidRPr="009E7076" w:rsidRDefault="00293206" w:rsidP="00355DFC">
      <w:pPr>
        <w:rPr>
          <w:sz w:val="22"/>
          <w:szCs w:val="22"/>
        </w:rPr>
      </w:pPr>
      <w:r w:rsidRPr="009E7076">
        <w:rPr>
          <w:sz w:val="22"/>
          <w:szCs w:val="22"/>
        </w:rPr>
        <w:lastRenderedPageBreak/>
        <w:t xml:space="preserve">Arabella is an independent dispute resolution consultant and trainer, </w:t>
      </w:r>
      <w:proofErr w:type="spellStart"/>
      <w:r w:rsidRPr="009E7076">
        <w:rPr>
          <w:sz w:val="22"/>
          <w:szCs w:val="22"/>
        </w:rPr>
        <w:t>specialising</w:t>
      </w:r>
      <w:proofErr w:type="spellEnd"/>
      <w:r w:rsidRPr="009E7076">
        <w:rPr>
          <w:sz w:val="22"/>
          <w:szCs w:val="22"/>
        </w:rPr>
        <w:t xml:space="preserve"> in dialogue facilitation, conflict resolution and </w:t>
      </w:r>
      <w:proofErr w:type="gramStart"/>
      <w:r w:rsidRPr="009E7076">
        <w:rPr>
          <w:sz w:val="22"/>
          <w:szCs w:val="22"/>
        </w:rPr>
        <w:t>partnership-building</w:t>
      </w:r>
      <w:proofErr w:type="gramEnd"/>
      <w:r w:rsidRPr="009E7076">
        <w:rPr>
          <w:sz w:val="22"/>
          <w:szCs w:val="22"/>
        </w:rPr>
        <w:t xml:space="preserve">, wherever health and wellness are central factors. Using her lived experience as a patient and </w:t>
      </w:r>
      <w:proofErr w:type="spellStart"/>
      <w:r w:rsidRPr="009E7076">
        <w:rPr>
          <w:sz w:val="22"/>
          <w:szCs w:val="22"/>
        </w:rPr>
        <w:t>carer</w:t>
      </w:r>
      <w:proofErr w:type="spellEnd"/>
      <w:r w:rsidRPr="009E7076">
        <w:rPr>
          <w:sz w:val="22"/>
          <w:szCs w:val="22"/>
        </w:rPr>
        <w:t>, combined with twenty years experience as a management/</w:t>
      </w:r>
      <w:r w:rsidR="009E7076">
        <w:rPr>
          <w:sz w:val="22"/>
          <w:szCs w:val="22"/>
        </w:rPr>
        <w:t xml:space="preserve"> </w:t>
      </w:r>
      <w:r w:rsidRPr="009E7076">
        <w:rPr>
          <w:sz w:val="22"/>
          <w:szCs w:val="22"/>
        </w:rPr>
        <w:t xml:space="preserve">OD/HR consultant and trainer, she supports organisations, service providers, boards, teams, employees, families, care homes, hospitals and individuals in finding effective resolutions to complex disputes and relationship-breakdowns. Her training workshops give organisations the skills and confidence to proactively prevent and resolve difficulties themselves. </w:t>
      </w:r>
    </w:p>
    <w:p w14:paraId="4F51DDD5" w14:textId="77777777" w:rsidR="00BD568B" w:rsidRDefault="00BD568B" w:rsidP="002E3180">
      <w:pPr>
        <w:pStyle w:val="Heading3"/>
      </w:pPr>
      <w:r w:rsidRPr="00304FF1">
        <w:t xml:space="preserve">Services for businesses, service providers and communities: </w:t>
      </w:r>
    </w:p>
    <w:p w14:paraId="6EB507EE" w14:textId="77777777" w:rsidR="00BD568B" w:rsidRDefault="00BD568B" w:rsidP="00BD568B">
      <w:pPr>
        <w:rPr>
          <w:b/>
        </w:rPr>
        <w:sectPr w:rsidR="00BD568B" w:rsidSect="006669A1">
          <w:type w:val="continuous"/>
          <w:pgSz w:w="11900" w:h="16840"/>
          <w:pgMar w:top="1588" w:right="851" w:bottom="1247" w:left="851" w:header="397" w:footer="397" w:gutter="0"/>
          <w:cols w:space="567"/>
          <w:docGrid w:linePitch="360"/>
        </w:sectPr>
      </w:pPr>
    </w:p>
    <w:p w14:paraId="16A9410A" w14:textId="0B1CE620" w:rsidR="00BD568B" w:rsidRPr="00BD568B" w:rsidRDefault="00BD568B" w:rsidP="00BD568B">
      <w:pPr>
        <w:pStyle w:val="Heading4"/>
      </w:pPr>
      <w:r w:rsidRPr="00BD568B">
        <w:lastRenderedPageBreak/>
        <w:t>Resolution:</w:t>
      </w:r>
    </w:p>
    <w:p w14:paraId="7630E935" w14:textId="77777777" w:rsidR="00BD568B" w:rsidRDefault="00BD568B" w:rsidP="00BD568B">
      <w:pPr>
        <w:pStyle w:val="ListParagraph"/>
      </w:pPr>
      <w:r>
        <w:t>Full mediation service</w:t>
      </w:r>
    </w:p>
    <w:p w14:paraId="4D6F8885" w14:textId="77777777" w:rsidR="00BD568B" w:rsidRDefault="00BD568B" w:rsidP="00BD568B">
      <w:pPr>
        <w:pStyle w:val="ListParagraph"/>
      </w:pPr>
      <w:r>
        <w:t>Dialogue facilitation</w:t>
      </w:r>
    </w:p>
    <w:p w14:paraId="4AD5304E" w14:textId="77777777" w:rsidR="00BD568B" w:rsidRDefault="00BD568B" w:rsidP="00BD568B">
      <w:pPr>
        <w:pStyle w:val="ListParagraph"/>
      </w:pPr>
      <w:r>
        <w:t>Conflict coaching</w:t>
      </w:r>
    </w:p>
    <w:p w14:paraId="6FAAFFF1" w14:textId="77777777" w:rsidR="00BD568B" w:rsidRDefault="00BD568B" w:rsidP="00BD568B">
      <w:pPr>
        <w:pStyle w:val="ListParagraph"/>
      </w:pPr>
      <w:r>
        <w:t>Team dynamic development</w:t>
      </w:r>
    </w:p>
    <w:p w14:paraId="0E29B811" w14:textId="77777777" w:rsidR="00BD568B" w:rsidRDefault="00BD568B" w:rsidP="00BD568B">
      <w:pPr>
        <w:pStyle w:val="ListParagraph"/>
      </w:pPr>
      <w:r>
        <w:t>Change strategy</w:t>
      </w:r>
    </w:p>
    <w:p w14:paraId="71870CDC" w14:textId="77777777" w:rsidR="00BD568B" w:rsidRDefault="00BD568B" w:rsidP="00BD568B">
      <w:pPr>
        <w:pStyle w:val="ListParagraph"/>
      </w:pPr>
      <w:r>
        <w:t>Meeting facilitation</w:t>
      </w:r>
    </w:p>
    <w:p w14:paraId="1659D9E4" w14:textId="77777777" w:rsidR="00BD568B" w:rsidRPr="00BD568B" w:rsidRDefault="00BD568B" w:rsidP="00BD568B">
      <w:pPr>
        <w:pStyle w:val="Heading4"/>
      </w:pPr>
      <w:r w:rsidRPr="00BD568B">
        <w:lastRenderedPageBreak/>
        <w:t>Training &amp; Speaking – bespoke formats including:</w:t>
      </w:r>
    </w:p>
    <w:p w14:paraId="1008CC68" w14:textId="77777777" w:rsidR="00BD568B" w:rsidRDefault="00BD568B" w:rsidP="00BD568B">
      <w:pPr>
        <w:pStyle w:val="ListParagraph"/>
      </w:pPr>
      <w:r>
        <w:t>Conflict prevention and management</w:t>
      </w:r>
    </w:p>
    <w:p w14:paraId="3C967DAF" w14:textId="77777777" w:rsidR="00BD568B" w:rsidRDefault="00BD568B" w:rsidP="00BD568B">
      <w:pPr>
        <w:pStyle w:val="ListParagraph"/>
      </w:pPr>
      <w:r>
        <w:t>Difficult conversations</w:t>
      </w:r>
    </w:p>
    <w:p w14:paraId="74607C7C" w14:textId="77777777" w:rsidR="00BD568B" w:rsidRDefault="00BD568B" w:rsidP="00BD568B">
      <w:pPr>
        <w:pStyle w:val="ListParagraph"/>
      </w:pPr>
      <w:r>
        <w:t>Team communications</w:t>
      </w:r>
    </w:p>
    <w:p w14:paraId="3494A00D" w14:textId="77777777" w:rsidR="00BD568B" w:rsidRDefault="00BD568B" w:rsidP="00BD568B">
      <w:pPr>
        <w:pStyle w:val="ListParagraph"/>
      </w:pPr>
      <w:r>
        <w:t>Mental health awareness</w:t>
      </w:r>
    </w:p>
    <w:p w14:paraId="44CCE811" w14:textId="77777777" w:rsidR="00BD568B" w:rsidRDefault="00BD568B" w:rsidP="00BD568B">
      <w:pPr>
        <w:pStyle w:val="ListParagraph"/>
      </w:pPr>
      <w:r>
        <w:t>Dialogue skills for frontline staff</w:t>
      </w:r>
    </w:p>
    <w:p w14:paraId="1C4FC880" w14:textId="77777777" w:rsidR="00BD568B" w:rsidRDefault="00BD568B" w:rsidP="00BD568B">
      <w:pPr>
        <w:pStyle w:val="ListParagraph"/>
      </w:pPr>
      <w:r>
        <w:t>Mindfulness for wellbeing</w:t>
      </w:r>
    </w:p>
    <w:p w14:paraId="7C137DE7" w14:textId="77777777" w:rsidR="00BD568B" w:rsidRDefault="00BD568B" w:rsidP="002E3180">
      <w:pPr>
        <w:pStyle w:val="Heading3"/>
        <w:sectPr w:rsidR="00BD568B" w:rsidSect="00BD568B">
          <w:type w:val="continuous"/>
          <w:pgSz w:w="11900" w:h="16840"/>
          <w:pgMar w:top="1588" w:right="851" w:bottom="1247" w:left="851" w:header="397" w:footer="397" w:gutter="0"/>
          <w:cols w:num="2" w:space="567"/>
          <w:docGrid w:linePitch="360"/>
        </w:sectPr>
      </w:pPr>
    </w:p>
    <w:p w14:paraId="651E4843" w14:textId="31FE190B" w:rsidR="005C7739" w:rsidRPr="00304FF1" w:rsidRDefault="005C7739" w:rsidP="002E3180">
      <w:pPr>
        <w:pStyle w:val="Heading3"/>
      </w:pPr>
      <w:proofErr w:type="spellStart"/>
      <w:r w:rsidRPr="00304FF1">
        <w:lastRenderedPageBreak/>
        <w:t>Arabella’s</w:t>
      </w:r>
      <w:proofErr w:type="spellEnd"/>
      <w:r w:rsidRPr="00304FF1">
        <w:t xml:space="preserve"> current affiliations include: </w:t>
      </w:r>
    </w:p>
    <w:p w14:paraId="312EE883" w14:textId="77777777" w:rsidR="00BD568B" w:rsidRDefault="00BD568B" w:rsidP="005C7739">
      <w:pPr>
        <w:pStyle w:val="ListParagraph"/>
        <w:sectPr w:rsidR="00BD568B" w:rsidSect="006669A1">
          <w:type w:val="continuous"/>
          <w:pgSz w:w="11900" w:h="16840"/>
          <w:pgMar w:top="1588" w:right="851" w:bottom="1247" w:left="851" w:header="397" w:footer="397" w:gutter="0"/>
          <w:cols w:space="567"/>
          <w:docGrid w:linePitch="360"/>
        </w:sectPr>
      </w:pPr>
    </w:p>
    <w:p w14:paraId="55C71DC9" w14:textId="330A676F" w:rsidR="005C7739" w:rsidRPr="00304FF1" w:rsidRDefault="005C7739" w:rsidP="00BD568B">
      <w:pPr>
        <w:pStyle w:val="ListParagraph"/>
        <w:spacing w:after="60"/>
        <w:contextualSpacing w:val="0"/>
      </w:pPr>
      <w:r w:rsidRPr="00304FF1">
        <w:lastRenderedPageBreak/>
        <w:t>Centre for Effective Dispute Resolution – Associate to CEDR Skills</w:t>
      </w:r>
    </w:p>
    <w:p w14:paraId="52CE93FE" w14:textId="77777777" w:rsidR="005C7739" w:rsidRPr="00304FF1" w:rsidRDefault="005C7739" w:rsidP="00BD568B">
      <w:pPr>
        <w:pStyle w:val="ListParagraph"/>
        <w:spacing w:after="60"/>
        <w:contextualSpacing w:val="0"/>
      </w:pPr>
      <w:r w:rsidRPr="00304FF1">
        <w:t>Bristol Mediation – Community Mediator and Mentor Mediator</w:t>
      </w:r>
    </w:p>
    <w:p w14:paraId="5A10474C" w14:textId="77777777" w:rsidR="005C7739" w:rsidRPr="00304FF1" w:rsidRDefault="005C7739" w:rsidP="00BD568B">
      <w:pPr>
        <w:pStyle w:val="ListParagraph"/>
        <w:spacing w:after="60"/>
        <w:contextualSpacing w:val="0"/>
      </w:pPr>
      <w:r w:rsidRPr="00304FF1">
        <w:t>Association of South West Mediators – member</w:t>
      </w:r>
    </w:p>
    <w:p w14:paraId="3D8C0826" w14:textId="77777777" w:rsidR="005C7739" w:rsidRPr="00304FF1" w:rsidRDefault="005C7739" w:rsidP="00BD568B">
      <w:pPr>
        <w:pStyle w:val="ListParagraph"/>
        <w:spacing w:after="60"/>
        <w:contextualSpacing w:val="0"/>
      </w:pPr>
      <w:r w:rsidRPr="00304FF1">
        <w:t>Civil Mediation Council – registered via Association of South West Mediators</w:t>
      </w:r>
    </w:p>
    <w:p w14:paraId="402175F8" w14:textId="77777777" w:rsidR="005C7739" w:rsidRPr="00304FF1" w:rsidRDefault="005C7739" w:rsidP="00BD568B">
      <w:pPr>
        <w:pStyle w:val="ListParagraph"/>
        <w:spacing w:after="60"/>
        <w:contextualSpacing w:val="0"/>
      </w:pPr>
      <w:r w:rsidRPr="00304FF1">
        <w:t xml:space="preserve">Mind (Bath) – Associate Trainer </w:t>
      </w:r>
    </w:p>
    <w:p w14:paraId="5EB76E9A" w14:textId="77777777" w:rsidR="005C7739" w:rsidRPr="00304FF1" w:rsidRDefault="005C7739" w:rsidP="00BD568B">
      <w:pPr>
        <w:pStyle w:val="ListParagraph"/>
        <w:spacing w:after="60"/>
        <w:contextualSpacing w:val="0"/>
      </w:pPr>
      <w:proofErr w:type="spellStart"/>
      <w:r w:rsidRPr="00304FF1">
        <w:lastRenderedPageBreak/>
        <w:t>Equisphere</w:t>
      </w:r>
      <w:proofErr w:type="spellEnd"/>
      <w:r w:rsidRPr="00304FF1">
        <w:t xml:space="preserve"> Employability – Co-Founder &amp; Trainer</w:t>
      </w:r>
    </w:p>
    <w:p w14:paraId="3E1AFD09" w14:textId="77777777" w:rsidR="005C7739" w:rsidRPr="00304FF1" w:rsidRDefault="005C7739" w:rsidP="00BD568B">
      <w:pPr>
        <w:pStyle w:val="ListParagraph"/>
        <w:spacing w:after="60"/>
        <w:contextualSpacing w:val="0"/>
      </w:pPr>
      <w:r w:rsidRPr="00304FF1">
        <w:t>National Institute of Health Research – Public &amp; Patient Involvement Reviewer</w:t>
      </w:r>
    </w:p>
    <w:p w14:paraId="2C6A1C1C" w14:textId="77777777" w:rsidR="005C7739" w:rsidRPr="00304FF1" w:rsidRDefault="005C7739" w:rsidP="00BD568B">
      <w:pPr>
        <w:pStyle w:val="ListParagraph"/>
        <w:spacing w:after="60"/>
        <w:contextualSpacing w:val="0"/>
      </w:pPr>
      <w:r w:rsidRPr="00304FF1">
        <w:t xml:space="preserve">The Health Foundation / NHS Improvement – Fellow of the Q Community </w:t>
      </w:r>
    </w:p>
    <w:p w14:paraId="7DC52FD7" w14:textId="77777777" w:rsidR="005C7739" w:rsidRPr="00304FF1" w:rsidRDefault="005C7739" w:rsidP="00BD568B">
      <w:pPr>
        <w:pStyle w:val="ListParagraph"/>
        <w:spacing w:after="60"/>
        <w:contextualSpacing w:val="0"/>
      </w:pPr>
      <w:r w:rsidRPr="00304FF1">
        <w:t>Mental Health First Aider</w:t>
      </w:r>
    </w:p>
    <w:p w14:paraId="1F9B80E2" w14:textId="77777777" w:rsidR="00BD568B" w:rsidRDefault="00BD568B" w:rsidP="002E3180">
      <w:pPr>
        <w:pStyle w:val="Heading3"/>
        <w:sectPr w:rsidR="00BD568B" w:rsidSect="00BD568B">
          <w:type w:val="continuous"/>
          <w:pgSz w:w="11900" w:h="16840"/>
          <w:pgMar w:top="1588" w:right="851" w:bottom="1247" w:left="851" w:header="397" w:footer="397" w:gutter="0"/>
          <w:cols w:num="2" w:space="567"/>
          <w:docGrid w:linePitch="360"/>
        </w:sectPr>
      </w:pPr>
    </w:p>
    <w:p w14:paraId="2C8EA0CA" w14:textId="6F9AC599" w:rsidR="00FB60F3" w:rsidRPr="00304FF1" w:rsidRDefault="00FB60F3" w:rsidP="002E3180">
      <w:pPr>
        <w:pStyle w:val="Heading3"/>
      </w:pPr>
      <w:r w:rsidRPr="00304FF1">
        <w:lastRenderedPageBreak/>
        <w:t>Rates</w:t>
      </w:r>
    </w:p>
    <w:p w14:paraId="76BB3E65" w14:textId="7C79D1C1" w:rsidR="00FB60F3" w:rsidRPr="006669A1" w:rsidRDefault="00FB60F3" w:rsidP="006669A1">
      <w:pPr>
        <w:spacing w:line="320" w:lineRule="exact"/>
        <w:rPr>
          <w:sz w:val="24"/>
        </w:rPr>
      </w:pPr>
      <w:r w:rsidRPr="006669A1">
        <w:rPr>
          <w:sz w:val="24"/>
        </w:rPr>
        <w:t xml:space="preserve">Contact me to ask me about my rates, and about my discounts for families, charities, not-for-profits and public sector services </w:t>
      </w:r>
      <w:r w:rsidR="006669A1">
        <w:rPr>
          <w:sz w:val="24"/>
        </w:rPr>
        <w:t>–</w:t>
      </w:r>
      <w:r w:rsidR="006669A1" w:rsidRPr="006669A1">
        <w:rPr>
          <w:b/>
          <w:sz w:val="24"/>
        </w:rPr>
        <w:t xml:space="preserve"> </w:t>
      </w:r>
      <w:hyperlink r:id="rId12" w:history="1">
        <w:r w:rsidRPr="00BC5BEA">
          <w:rPr>
            <w:b/>
            <w:color w:val="7B6C60"/>
            <w:sz w:val="24"/>
          </w:rPr>
          <w:t>arabella@arabellatresilian.com</w:t>
        </w:r>
      </w:hyperlink>
      <w:r w:rsidRPr="006669A1">
        <w:rPr>
          <w:b/>
          <w:sz w:val="24"/>
        </w:rPr>
        <w:t xml:space="preserve"> </w:t>
      </w:r>
      <w:r w:rsidRPr="006669A1">
        <w:rPr>
          <w:sz w:val="24"/>
        </w:rPr>
        <w:t>or</w:t>
      </w:r>
      <w:r w:rsidRPr="006669A1">
        <w:rPr>
          <w:b/>
          <w:sz w:val="24"/>
        </w:rPr>
        <w:t xml:space="preserve"> </w:t>
      </w:r>
      <w:r w:rsidRPr="00BC5BEA">
        <w:rPr>
          <w:b/>
          <w:color w:val="7B6C60"/>
          <w:sz w:val="24"/>
        </w:rPr>
        <w:t>07769 774671</w:t>
      </w:r>
    </w:p>
    <w:p w14:paraId="7AA0F990" w14:textId="7B1C4A66" w:rsidR="006669A1" w:rsidRDefault="006669A1">
      <w:pPr>
        <w:rPr>
          <w:rFonts w:cs="Helvetica"/>
          <w:b/>
          <w:color w:val="595959" w:themeColor="text1" w:themeTint="A6"/>
          <w:sz w:val="22"/>
        </w:rPr>
      </w:pPr>
      <w:r>
        <w:br w:type="page"/>
      </w:r>
    </w:p>
    <w:p w14:paraId="3565FA20" w14:textId="2BF8960B" w:rsidR="003465E3" w:rsidRPr="009F6CFF" w:rsidRDefault="009C6441" w:rsidP="0004449D">
      <w:pPr>
        <w:pStyle w:val="Heading3"/>
        <w:spacing w:after="240"/>
      </w:pPr>
      <w:r w:rsidRPr="009F6CFF">
        <w:lastRenderedPageBreak/>
        <w:t>Mediation Testimonials</w:t>
      </w:r>
      <w:r w:rsidR="00F9654F" w:rsidRPr="009F6CFF">
        <w:t xml:space="preserve"> (2018)</w:t>
      </w:r>
    </w:p>
    <w:p w14:paraId="35076A09" w14:textId="77777777" w:rsidR="00355DFC" w:rsidRDefault="00355DFC" w:rsidP="008B471E">
      <w:pPr>
        <w:pStyle w:val="Quote"/>
        <w:sectPr w:rsidR="00355DFC" w:rsidSect="006669A1">
          <w:type w:val="continuous"/>
          <w:pgSz w:w="11900" w:h="16840"/>
          <w:pgMar w:top="1588" w:right="851" w:bottom="1247" w:left="851" w:header="397" w:footer="397" w:gutter="0"/>
          <w:cols w:space="567"/>
          <w:docGrid w:linePitch="360"/>
        </w:sectPr>
      </w:pPr>
    </w:p>
    <w:p w14:paraId="33C9B881" w14:textId="34FEFB9C" w:rsidR="003465E3" w:rsidRPr="008B471E" w:rsidRDefault="003465E3" w:rsidP="008B471E">
      <w:pPr>
        <w:pStyle w:val="Quote"/>
      </w:pPr>
      <w:r w:rsidRPr="008B471E">
        <w:t xml:space="preserve">“If Arabella could clone herself and send us a copy! </w:t>
      </w:r>
      <w:proofErr w:type="gramStart"/>
      <w:r w:rsidRPr="008B471E">
        <w:t>Clear structure for the day.</w:t>
      </w:r>
      <w:proofErr w:type="gramEnd"/>
      <w:r w:rsidRPr="008B471E">
        <w:t xml:space="preserve"> Safe </w:t>
      </w:r>
      <w:r w:rsidR="00355DFC" w:rsidRPr="008B471E">
        <w:t>space and generosity to us all.</w:t>
      </w:r>
      <w:r w:rsidRPr="008B471E">
        <w:t xml:space="preserve">” </w:t>
      </w:r>
      <w:r w:rsidRPr="008B471E">
        <w:rPr>
          <w:i w:val="0"/>
          <w:sz w:val="18"/>
          <w:szCs w:val="18"/>
        </w:rPr>
        <w:t>(HN, board dispute)</w:t>
      </w:r>
    </w:p>
    <w:p w14:paraId="541C4A39" w14:textId="0396A2D1" w:rsidR="00C7104E" w:rsidRDefault="00C7104E" w:rsidP="0004449D">
      <w:pPr>
        <w:pStyle w:val="Quote"/>
        <w:rPr>
          <w:sz w:val="18"/>
          <w:szCs w:val="18"/>
        </w:rPr>
      </w:pPr>
      <w:r w:rsidRPr="008B471E">
        <w:t>“Fantastic facilitation. Handled really well. A very productive, well-structured approach to problem solving.”</w:t>
      </w:r>
      <w:r w:rsidRPr="008B471E">
        <w:rPr>
          <w:sz w:val="18"/>
          <w:szCs w:val="18"/>
        </w:rPr>
        <w:t xml:space="preserve"> (VW, trustee, charity board dispute)</w:t>
      </w:r>
    </w:p>
    <w:p w14:paraId="12CC5442" w14:textId="43C91EC0" w:rsidR="0004449D" w:rsidRDefault="0004449D" w:rsidP="0004449D">
      <w:pPr>
        <w:pStyle w:val="Quote"/>
        <w:rPr>
          <w:sz w:val="18"/>
          <w:szCs w:val="18"/>
        </w:rPr>
      </w:pPr>
      <w:r w:rsidRPr="008B471E">
        <w:t xml:space="preserve">“Arabella brings integrity to her every interaction. She communicates with </w:t>
      </w:r>
      <w:proofErr w:type="spellStart"/>
      <w:r w:rsidRPr="008B471E">
        <w:t>centred</w:t>
      </w:r>
      <w:proofErr w:type="spellEnd"/>
      <w:r w:rsidRPr="008B471E">
        <w:t xml:space="preserve"> grace, allowing each person to feel heard </w:t>
      </w:r>
      <w:r>
        <w:t>–</w:t>
      </w:r>
      <w:r w:rsidRPr="008B471E">
        <w:t xml:space="preserve"> their perspective acknowledged, their feelings validated. Her genuine and open manner reassures; her astute observations of an individual's unique qualities inspire.” </w:t>
      </w:r>
      <w:r w:rsidRPr="008B471E">
        <w:rPr>
          <w:sz w:val="18"/>
          <w:szCs w:val="18"/>
        </w:rPr>
        <w:t>(RB, LLB)</w:t>
      </w:r>
    </w:p>
    <w:p w14:paraId="5F8B048C" w14:textId="3BA5F224" w:rsidR="00AD1E0E" w:rsidRPr="008B471E" w:rsidRDefault="009C6441" w:rsidP="0004449D">
      <w:pPr>
        <w:pStyle w:val="Quote"/>
      </w:pPr>
      <w:r w:rsidRPr="008B471E">
        <w:t>“I keep saying thank you. But I’m so glad I met you and you were prepared to think all this through with me. You’ve made such a difference to my life and those around me.”</w:t>
      </w:r>
      <w:r w:rsidR="00720B7D" w:rsidRPr="008B471E">
        <w:t xml:space="preserve"> </w:t>
      </w:r>
      <w:r w:rsidR="00720B7D" w:rsidRPr="008B471E">
        <w:rPr>
          <w:sz w:val="18"/>
          <w:szCs w:val="18"/>
        </w:rPr>
        <w:t>(</w:t>
      </w:r>
      <w:r w:rsidR="003465E3" w:rsidRPr="008B471E">
        <w:rPr>
          <w:sz w:val="18"/>
          <w:szCs w:val="18"/>
        </w:rPr>
        <w:t xml:space="preserve">SD, family </w:t>
      </w:r>
      <w:r w:rsidR="00720B7D" w:rsidRPr="008B471E">
        <w:rPr>
          <w:sz w:val="18"/>
          <w:szCs w:val="18"/>
        </w:rPr>
        <w:t>case)</w:t>
      </w:r>
    </w:p>
    <w:p w14:paraId="2445A2BC" w14:textId="3953A232" w:rsidR="0004449D" w:rsidRPr="008B471E" w:rsidRDefault="0004449D" w:rsidP="0004449D">
      <w:pPr>
        <w:pStyle w:val="Quote"/>
      </w:pPr>
      <w:r>
        <w:br w:type="column"/>
      </w:r>
      <w:r w:rsidRPr="008B471E">
        <w:t xml:space="preserve">“Arabella was supportive and constructive in our preparations for, and experience, of mediation. Her emphasis on expressing our feelings led to a more positive outcome than we had anticipated.” </w:t>
      </w:r>
      <w:r w:rsidRPr="008B471E">
        <w:rPr>
          <w:i w:val="0"/>
          <w:sz w:val="18"/>
          <w:szCs w:val="18"/>
        </w:rPr>
        <w:t>(WT, committee members’ dispute)</w:t>
      </w:r>
    </w:p>
    <w:p w14:paraId="45BC66F8" w14:textId="7D67C0DA" w:rsidR="0062443A" w:rsidRPr="008B471E" w:rsidRDefault="00720B7D" w:rsidP="008B471E">
      <w:pPr>
        <w:pStyle w:val="Quote"/>
      </w:pPr>
      <w:r w:rsidRPr="008B471E">
        <w:t>“Please consider yourself delighted in and appreciated; thank you for be</w:t>
      </w:r>
      <w:r w:rsidR="003465E3" w:rsidRPr="008B471E">
        <w:t>ing so generous with your time..</w:t>
      </w:r>
      <w:r w:rsidRPr="008B471E">
        <w:t xml:space="preserve">. Your warmth, humanity and empathy are something for which I am profoundly grateful.” </w:t>
      </w:r>
      <w:r w:rsidRPr="008B471E">
        <w:rPr>
          <w:i w:val="0"/>
          <w:sz w:val="18"/>
          <w:szCs w:val="18"/>
        </w:rPr>
        <w:t>(</w:t>
      </w:r>
      <w:r w:rsidR="003465E3" w:rsidRPr="008B471E">
        <w:rPr>
          <w:i w:val="0"/>
          <w:sz w:val="18"/>
          <w:szCs w:val="18"/>
        </w:rPr>
        <w:t>JC, trustee, charity</w:t>
      </w:r>
      <w:r w:rsidR="0070134D" w:rsidRPr="008B471E">
        <w:rPr>
          <w:i w:val="0"/>
          <w:sz w:val="18"/>
          <w:szCs w:val="18"/>
        </w:rPr>
        <w:t xml:space="preserve"> board</w:t>
      </w:r>
      <w:r w:rsidR="003465E3" w:rsidRPr="008B471E">
        <w:rPr>
          <w:i w:val="0"/>
          <w:sz w:val="18"/>
          <w:szCs w:val="18"/>
        </w:rPr>
        <w:t xml:space="preserve"> dispute</w:t>
      </w:r>
      <w:r w:rsidRPr="008B471E">
        <w:rPr>
          <w:i w:val="0"/>
          <w:sz w:val="18"/>
          <w:szCs w:val="18"/>
        </w:rPr>
        <w:t>)</w:t>
      </w:r>
    </w:p>
    <w:p w14:paraId="036A850E" w14:textId="1FD22A92" w:rsidR="002E3180" w:rsidRPr="008B471E" w:rsidRDefault="00C7104E" w:rsidP="008B471E">
      <w:pPr>
        <w:pStyle w:val="Quote"/>
        <w:sectPr w:rsidR="002E3180" w:rsidRPr="008B471E" w:rsidSect="002E3180">
          <w:type w:val="continuous"/>
          <w:pgSz w:w="11900" w:h="16840"/>
          <w:pgMar w:top="1588" w:right="851" w:bottom="1247" w:left="851" w:header="397" w:footer="397" w:gutter="0"/>
          <w:cols w:num="2" w:space="567"/>
          <w:docGrid w:linePitch="360"/>
        </w:sectPr>
      </w:pPr>
      <w:r w:rsidRPr="008B471E">
        <w:t>“</w:t>
      </w:r>
      <w:r w:rsidR="0062443A" w:rsidRPr="008B471E">
        <w:t>Kept things open and calm. Structured well. Many thanks for a safe ‘space’ and thanks for helping us move forward.</w:t>
      </w:r>
      <w:r w:rsidRPr="008B471E">
        <w:t>”</w:t>
      </w:r>
      <w:r w:rsidR="0062443A" w:rsidRPr="008B471E">
        <w:t xml:space="preserve"> </w:t>
      </w:r>
      <w:r w:rsidR="0062443A" w:rsidRPr="008B471E">
        <w:rPr>
          <w:i w:val="0"/>
          <w:sz w:val="18"/>
          <w:szCs w:val="18"/>
        </w:rPr>
        <w:t>(</w:t>
      </w:r>
      <w:r w:rsidRPr="008B471E">
        <w:rPr>
          <w:i w:val="0"/>
          <w:sz w:val="18"/>
          <w:szCs w:val="18"/>
        </w:rPr>
        <w:t>BM, trustee, charity board dispute</w:t>
      </w:r>
      <w:r w:rsidR="002E3180" w:rsidRPr="008B471E">
        <w:rPr>
          <w:i w:val="0"/>
          <w:sz w:val="18"/>
          <w:szCs w:val="18"/>
        </w:rPr>
        <w:t>)</w:t>
      </w:r>
    </w:p>
    <w:p w14:paraId="42021BB6" w14:textId="5CB7EC8B" w:rsidR="0062443A" w:rsidRPr="00304FF1" w:rsidRDefault="00185EBF" w:rsidP="002E3180">
      <w:pPr>
        <w:pStyle w:val="Heading3"/>
      </w:pPr>
      <w:r w:rsidRPr="00304FF1">
        <w:t xml:space="preserve">Training </w:t>
      </w:r>
      <w:r w:rsidRPr="002E3180">
        <w:t xml:space="preserve">Testimonials </w:t>
      </w:r>
      <w:r w:rsidR="00F9654F" w:rsidRPr="002E3180">
        <w:t>(2018</w:t>
      </w:r>
      <w:r w:rsidR="00F9654F" w:rsidRPr="00304FF1">
        <w:t>)</w:t>
      </w:r>
    </w:p>
    <w:p w14:paraId="4F1B0B3B" w14:textId="77777777" w:rsidR="00355DFC" w:rsidRDefault="00355DFC" w:rsidP="008B471E">
      <w:pPr>
        <w:pStyle w:val="Quote"/>
        <w:sectPr w:rsidR="00355DFC" w:rsidSect="006669A1">
          <w:type w:val="continuous"/>
          <w:pgSz w:w="11900" w:h="16840"/>
          <w:pgMar w:top="1588" w:right="851" w:bottom="1247" w:left="851" w:header="397" w:footer="397" w:gutter="0"/>
          <w:cols w:space="567"/>
          <w:docGrid w:linePitch="360"/>
        </w:sectPr>
      </w:pPr>
    </w:p>
    <w:p w14:paraId="23113FB2" w14:textId="5BCFD494" w:rsidR="0062443A" w:rsidRPr="00304FF1" w:rsidRDefault="0062443A" w:rsidP="008B471E">
      <w:pPr>
        <w:pStyle w:val="Quote"/>
      </w:pPr>
      <w:r w:rsidRPr="00304FF1">
        <w:t xml:space="preserve">“Best training session I’ve ever been to! Three hours of workplace mental health training? I was dreading it. But it was the best session I’ve ever been to - and I've worked here since 1985!” </w:t>
      </w:r>
    </w:p>
    <w:p w14:paraId="4D5AF8A6" w14:textId="7ED59229" w:rsidR="0062443A" w:rsidRPr="00304FF1" w:rsidRDefault="0062443A" w:rsidP="008B471E">
      <w:pPr>
        <w:pStyle w:val="Quote"/>
      </w:pPr>
      <w:r w:rsidRPr="00304FF1">
        <w:t xml:space="preserve">“Excellent trainer. I was engaged for the full amount of time.” </w:t>
      </w:r>
    </w:p>
    <w:p w14:paraId="05CCD264" w14:textId="62552175" w:rsidR="0062443A" w:rsidRPr="00304FF1" w:rsidRDefault="0062443A" w:rsidP="008B471E">
      <w:pPr>
        <w:pStyle w:val="Quote"/>
      </w:pPr>
      <w:r w:rsidRPr="00304FF1">
        <w:t xml:space="preserve">“So far the best training we’ve had in our company.” </w:t>
      </w:r>
    </w:p>
    <w:p w14:paraId="4139002A" w14:textId="76F17B5D" w:rsidR="0062443A" w:rsidRPr="00304FF1" w:rsidRDefault="0062443A" w:rsidP="008B471E">
      <w:pPr>
        <w:pStyle w:val="Quote"/>
      </w:pPr>
      <w:r w:rsidRPr="00304FF1">
        <w:t xml:space="preserve">"Seamless training." </w:t>
      </w:r>
    </w:p>
    <w:p w14:paraId="3188B461" w14:textId="29169446" w:rsidR="00C7104E" w:rsidRPr="00304FF1" w:rsidRDefault="0062443A" w:rsidP="008B471E">
      <w:pPr>
        <w:pStyle w:val="Quote"/>
      </w:pPr>
      <w:r w:rsidRPr="00304FF1">
        <w:t>"10/10!"</w:t>
      </w:r>
    </w:p>
    <w:p w14:paraId="768139BB" w14:textId="62431413" w:rsidR="00C7104E" w:rsidRPr="00304FF1" w:rsidRDefault="00C7104E" w:rsidP="008B471E">
      <w:pPr>
        <w:pStyle w:val="Quote"/>
      </w:pPr>
      <w:r w:rsidRPr="00304FF1">
        <w:t>“I thoroughly recommend this to anyone!”</w:t>
      </w:r>
    </w:p>
    <w:p w14:paraId="0048F9EA" w14:textId="0AA8372A" w:rsidR="00355DFC" w:rsidRDefault="00C7104E" w:rsidP="008B471E">
      <w:pPr>
        <w:pStyle w:val="Quote"/>
        <w:sectPr w:rsidR="00355DFC" w:rsidSect="002E3180">
          <w:type w:val="continuous"/>
          <w:pgSz w:w="11900" w:h="16840"/>
          <w:pgMar w:top="1588" w:right="851" w:bottom="1247" w:left="851" w:header="397" w:footer="397" w:gutter="0"/>
          <w:cols w:num="2" w:space="568"/>
          <w:docGrid w:linePitch="360"/>
        </w:sectPr>
      </w:pPr>
      <w:r w:rsidRPr="00304FF1">
        <w:t>“I particularly enjoyed bringing a team of senior leaders together to hear and discuss the same messages.”</w:t>
      </w:r>
    </w:p>
    <w:p w14:paraId="3191F754" w14:textId="20E50A5F" w:rsidR="00185EBF" w:rsidRPr="00304FF1" w:rsidRDefault="003A2CAA" w:rsidP="002E3180">
      <w:pPr>
        <w:pStyle w:val="Heading3"/>
      </w:pPr>
      <w:r w:rsidRPr="00304FF1">
        <w:t>In 2018 Arabella</w:t>
      </w:r>
      <w:r w:rsidR="00185EBF" w:rsidRPr="00304FF1">
        <w:t xml:space="preserve"> worked </w:t>
      </w:r>
      <w:r w:rsidR="00FE3FD1" w:rsidRPr="00304FF1">
        <w:t xml:space="preserve">and </w:t>
      </w:r>
      <w:r w:rsidRPr="00304FF1">
        <w:t xml:space="preserve">collaborated </w:t>
      </w:r>
      <w:r w:rsidR="00185EBF" w:rsidRPr="00304FF1">
        <w:t xml:space="preserve">with organisations including: </w:t>
      </w:r>
    </w:p>
    <w:p w14:paraId="6908E10D" w14:textId="77777777" w:rsidR="00F9654F" w:rsidRPr="00304FF1" w:rsidRDefault="00F9654F" w:rsidP="00304FF1">
      <w:pPr>
        <w:sectPr w:rsidR="00F9654F" w:rsidRPr="00304FF1" w:rsidSect="006669A1">
          <w:type w:val="continuous"/>
          <w:pgSz w:w="11900" w:h="16840"/>
          <w:pgMar w:top="1588" w:right="851" w:bottom="1247" w:left="851" w:header="397" w:footer="397" w:gutter="0"/>
          <w:cols w:space="708"/>
          <w:docGrid w:linePitch="360"/>
        </w:sectPr>
      </w:pPr>
    </w:p>
    <w:p w14:paraId="07CE94A3" w14:textId="387A455B" w:rsidR="00FE3FD1" w:rsidRPr="00304FF1" w:rsidRDefault="00FE3FD1" w:rsidP="007A6693">
      <w:pPr>
        <w:pStyle w:val="ListParagraph"/>
      </w:pPr>
      <w:r w:rsidRPr="00304FF1">
        <w:t xml:space="preserve">Adult Care Mediation </w:t>
      </w:r>
    </w:p>
    <w:p w14:paraId="78BEF013" w14:textId="1B28D5EF" w:rsidR="00185EBF" w:rsidRPr="00304FF1" w:rsidRDefault="00185EBF" w:rsidP="007A6693">
      <w:pPr>
        <w:pStyle w:val="ListParagraph"/>
      </w:pPr>
      <w:r w:rsidRPr="00304FF1">
        <w:t>Bath Mind</w:t>
      </w:r>
    </w:p>
    <w:p w14:paraId="0380CC3F" w14:textId="7F283E90" w:rsidR="00FE3FD1" w:rsidRPr="00304FF1" w:rsidRDefault="00FE3FD1" w:rsidP="007A6693">
      <w:pPr>
        <w:pStyle w:val="ListParagraph"/>
      </w:pPr>
      <w:r w:rsidRPr="00304FF1">
        <w:t xml:space="preserve">Bath Digital Festival </w:t>
      </w:r>
    </w:p>
    <w:p w14:paraId="48822C77" w14:textId="44F09BB6" w:rsidR="00FE3FD1" w:rsidRPr="00304FF1" w:rsidRDefault="00FE3FD1" w:rsidP="007A6693">
      <w:pPr>
        <w:pStyle w:val="ListParagraph"/>
      </w:pPr>
      <w:r w:rsidRPr="00304FF1">
        <w:t>Bath Spa University</w:t>
      </w:r>
    </w:p>
    <w:p w14:paraId="7344DEDE" w14:textId="3426D918" w:rsidR="005B3903" w:rsidRPr="00304FF1" w:rsidRDefault="005B3903" w:rsidP="007A6693">
      <w:pPr>
        <w:pStyle w:val="ListParagraph"/>
      </w:pPr>
      <w:r w:rsidRPr="00304FF1">
        <w:t>Bath &amp; North East Somerset Public Health</w:t>
      </w:r>
    </w:p>
    <w:p w14:paraId="70625051" w14:textId="06B01EA7" w:rsidR="00FE3FD1" w:rsidRPr="00304FF1" w:rsidRDefault="00FE3FD1" w:rsidP="007A6693">
      <w:pPr>
        <w:pStyle w:val="ListParagraph"/>
      </w:pPr>
      <w:r w:rsidRPr="00304FF1">
        <w:t>Bristol Mediation</w:t>
      </w:r>
    </w:p>
    <w:p w14:paraId="12A64C64" w14:textId="7829A315" w:rsidR="00FE3FD1" w:rsidRPr="00304FF1" w:rsidRDefault="00FE3FD1" w:rsidP="007A6693">
      <w:pPr>
        <w:pStyle w:val="ListParagraph"/>
      </w:pPr>
      <w:proofErr w:type="spellStart"/>
      <w:r w:rsidRPr="00304FF1">
        <w:t>BuroHappold</w:t>
      </w:r>
      <w:proofErr w:type="spellEnd"/>
    </w:p>
    <w:p w14:paraId="64CCD132" w14:textId="20825890" w:rsidR="003A2CAA" w:rsidRPr="00304FF1" w:rsidRDefault="003A2CAA" w:rsidP="007A6693">
      <w:pPr>
        <w:pStyle w:val="ListParagraph"/>
      </w:pPr>
      <w:r w:rsidRPr="00304FF1">
        <w:t>Centre for Effective Dispute Resolution (CEDR)</w:t>
      </w:r>
    </w:p>
    <w:p w14:paraId="379B27DC" w14:textId="2DADE6ED" w:rsidR="00FE3FD1" w:rsidRPr="00304FF1" w:rsidRDefault="00FE3FD1" w:rsidP="007A6693">
      <w:pPr>
        <w:pStyle w:val="ListParagraph"/>
      </w:pPr>
      <w:proofErr w:type="spellStart"/>
      <w:r w:rsidRPr="00304FF1">
        <w:t>Curo</w:t>
      </w:r>
      <w:proofErr w:type="spellEnd"/>
      <w:r w:rsidRPr="00304FF1">
        <w:t xml:space="preserve"> </w:t>
      </w:r>
    </w:p>
    <w:p w14:paraId="5AAD8C5B" w14:textId="4EEE77B1" w:rsidR="00FE3FD1" w:rsidRPr="00304FF1" w:rsidRDefault="00FE3FD1" w:rsidP="007A6693">
      <w:pPr>
        <w:pStyle w:val="ListParagraph"/>
      </w:pPr>
      <w:r w:rsidRPr="00304FF1">
        <w:t>Enable Law</w:t>
      </w:r>
    </w:p>
    <w:p w14:paraId="3A48DD24" w14:textId="18588A18" w:rsidR="006D0591" w:rsidRPr="00304FF1" w:rsidRDefault="006D0591" w:rsidP="007A6693">
      <w:pPr>
        <w:pStyle w:val="ListParagraph"/>
      </w:pPr>
      <w:r w:rsidRPr="00304FF1">
        <w:t>End of Life Doula UK</w:t>
      </w:r>
    </w:p>
    <w:p w14:paraId="6F5F6B6D" w14:textId="3AA93121" w:rsidR="00FE3FD1" w:rsidRPr="00304FF1" w:rsidRDefault="00FE3FD1" w:rsidP="007A6693">
      <w:pPr>
        <w:pStyle w:val="ListParagraph"/>
      </w:pPr>
      <w:proofErr w:type="spellStart"/>
      <w:r w:rsidRPr="00304FF1">
        <w:t>Mayden</w:t>
      </w:r>
      <w:proofErr w:type="spellEnd"/>
      <w:r w:rsidRPr="00304FF1">
        <w:t xml:space="preserve"> Academy</w:t>
      </w:r>
    </w:p>
    <w:p w14:paraId="1895A963" w14:textId="408FE78C" w:rsidR="00420F0D" w:rsidRPr="00304FF1" w:rsidRDefault="00420F0D" w:rsidP="007A6693">
      <w:pPr>
        <w:pStyle w:val="ListParagraph"/>
      </w:pPr>
      <w:r w:rsidRPr="00304FF1">
        <w:t>Network for Creative Enterprise</w:t>
      </w:r>
    </w:p>
    <w:p w14:paraId="1B0E7D58" w14:textId="067E6BE1" w:rsidR="00FE3FD1" w:rsidRPr="00304FF1" w:rsidRDefault="00FE3FD1" w:rsidP="007A6693">
      <w:pPr>
        <w:pStyle w:val="ListParagraph"/>
      </w:pPr>
      <w:r w:rsidRPr="00304FF1">
        <w:t>Oxford Brookes University</w:t>
      </w:r>
    </w:p>
    <w:p w14:paraId="2C9E8FDA" w14:textId="5A01684C" w:rsidR="003A2CAA" w:rsidRPr="00304FF1" w:rsidRDefault="003A2CAA" w:rsidP="007A6693">
      <w:pPr>
        <w:pStyle w:val="ListParagraph"/>
      </w:pPr>
      <w:r w:rsidRPr="00304FF1">
        <w:t>Oxford Mediation</w:t>
      </w:r>
    </w:p>
    <w:p w14:paraId="7D651AA5" w14:textId="75C59DBC" w:rsidR="00FE3FD1" w:rsidRPr="00304FF1" w:rsidRDefault="00FE3FD1" w:rsidP="007A6693">
      <w:pPr>
        <w:pStyle w:val="ListParagraph"/>
      </w:pPr>
      <w:r w:rsidRPr="00304FF1">
        <w:t>The King</w:t>
      </w:r>
      <w:r w:rsidR="00F9654F" w:rsidRPr="00304FF1">
        <w:t>’</w:t>
      </w:r>
      <w:r w:rsidRPr="00304FF1">
        <w:t xml:space="preserve">s Fund </w:t>
      </w:r>
    </w:p>
    <w:p w14:paraId="2D72AC13" w14:textId="23402886" w:rsidR="00FE3FD1" w:rsidRPr="00304FF1" w:rsidRDefault="00FE3FD1" w:rsidP="007A6693">
      <w:pPr>
        <w:pStyle w:val="ListParagraph"/>
      </w:pPr>
      <w:proofErr w:type="spellStart"/>
      <w:r w:rsidRPr="00304FF1">
        <w:t>Royds</w:t>
      </w:r>
      <w:proofErr w:type="spellEnd"/>
      <w:r w:rsidRPr="00304FF1">
        <w:t xml:space="preserve"> Withy King LLP</w:t>
      </w:r>
    </w:p>
    <w:p w14:paraId="3A6F40AF" w14:textId="420FEF97" w:rsidR="00A85217" w:rsidRPr="00304FF1" w:rsidRDefault="005B3903" w:rsidP="007A6693">
      <w:pPr>
        <w:pStyle w:val="ListParagraph"/>
      </w:pPr>
      <w:r w:rsidRPr="00304FF1">
        <w:t>Royal United Hospital NHS FT</w:t>
      </w:r>
    </w:p>
    <w:p w14:paraId="224D450A" w14:textId="633B17BA" w:rsidR="00FE3FD1" w:rsidRPr="00304FF1" w:rsidRDefault="00FE3FD1" w:rsidP="007A6693">
      <w:pPr>
        <w:pStyle w:val="ListParagraph"/>
      </w:pPr>
      <w:r w:rsidRPr="00304FF1">
        <w:t>University of Bath</w:t>
      </w:r>
    </w:p>
    <w:p w14:paraId="3F458FC7" w14:textId="14756EB2" w:rsidR="00185EBF" w:rsidRPr="00304FF1" w:rsidRDefault="00185EBF" w:rsidP="007A6693">
      <w:pPr>
        <w:pStyle w:val="ListParagraph"/>
      </w:pPr>
      <w:r w:rsidRPr="00304FF1">
        <w:t>Visit Bath</w:t>
      </w:r>
    </w:p>
    <w:p w14:paraId="47873324" w14:textId="381989AE" w:rsidR="002E3180" w:rsidRDefault="000F3EBE" w:rsidP="007A6693">
      <w:pPr>
        <w:pStyle w:val="ListParagraph"/>
        <w:sectPr w:rsidR="002E3180" w:rsidSect="002E3180">
          <w:type w:val="continuous"/>
          <w:pgSz w:w="11900" w:h="16840"/>
          <w:pgMar w:top="1588" w:right="851" w:bottom="1247" w:left="851" w:header="397" w:footer="397" w:gutter="0"/>
          <w:cols w:num="2" w:space="720"/>
          <w:docGrid w:linePitch="360"/>
        </w:sectPr>
      </w:pPr>
      <w:r w:rsidRPr="00304FF1">
        <w:t>WEASHN (West of England</w:t>
      </w:r>
      <w:r w:rsidR="002E3180">
        <w:t xml:space="preserve"> Academic Health Science Network)</w:t>
      </w:r>
    </w:p>
    <w:p w14:paraId="14AEA7FC" w14:textId="2EB03428" w:rsidR="00F9654F" w:rsidRPr="00304FF1" w:rsidRDefault="00420F0D" w:rsidP="002E3180">
      <w:pPr>
        <w:pStyle w:val="Heading3"/>
      </w:pPr>
      <w:r w:rsidRPr="00304FF1">
        <w:t xml:space="preserve">In 2018 Arabella was </w:t>
      </w:r>
      <w:r w:rsidR="00FA202F" w:rsidRPr="00304FF1">
        <w:t xml:space="preserve">featured as </w:t>
      </w:r>
      <w:r w:rsidR="00A85217" w:rsidRPr="00304FF1">
        <w:t>a speaker / contributor for:</w:t>
      </w:r>
    </w:p>
    <w:p w14:paraId="7AC9AF9E" w14:textId="77777777" w:rsidR="002E3180" w:rsidRDefault="002E3180" w:rsidP="007A6693">
      <w:pPr>
        <w:pStyle w:val="ListParagraph"/>
        <w:sectPr w:rsidR="002E3180" w:rsidSect="006669A1">
          <w:type w:val="continuous"/>
          <w:pgSz w:w="11900" w:h="16840"/>
          <w:pgMar w:top="1588" w:right="851" w:bottom="1247" w:left="851" w:header="397" w:footer="397" w:gutter="0"/>
          <w:cols w:space="708"/>
          <w:docGrid w:linePitch="360"/>
        </w:sectPr>
      </w:pPr>
    </w:p>
    <w:p w14:paraId="64C8F506" w14:textId="10DFF514" w:rsidR="00A85217" w:rsidRPr="00304FF1" w:rsidRDefault="00A85217" w:rsidP="007A6693">
      <w:pPr>
        <w:pStyle w:val="ListParagraph"/>
      </w:pPr>
      <w:r w:rsidRPr="00304FF1">
        <w:t>BBC Radio 4 Inside Health – interview</w:t>
      </w:r>
      <w:r w:rsidR="00FA202F" w:rsidRPr="00304FF1">
        <w:t>ed on social prescribing</w:t>
      </w:r>
    </w:p>
    <w:p w14:paraId="2E1E1D5A" w14:textId="4C14F7EB" w:rsidR="00A85217" w:rsidRPr="00304FF1" w:rsidRDefault="00A85217" w:rsidP="007A6693">
      <w:pPr>
        <w:pStyle w:val="ListParagraph"/>
      </w:pPr>
      <w:r w:rsidRPr="00304FF1">
        <w:t xml:space="preserve">British Medical Journal – contributor to article </w:t>
      </w:r>
      <w:r w:rsidR="00FA202F" w:rsidRPr="00304FF1">
        <w:t>on social prescribing</w:t>
      </w:r>
    </w:p>
    <w:p w14:paraId="682D05E1" w14:textId="21433E5D" w:rsidR="00FA202F" w:rsidRPr="00304FF1" w:rsidRDefault="00FA202F" w:rsidP="007A6693">
      <w:pPr>
        <w:pStyle w:val="ListParagraph"/>
      </w:pPr>
      <w:r w:rsidRPr="00304FF1">
        <w:t>Financial Times – contributor to article on social prescribing</w:t>
      </w:r>
    </w:p>
    <w:p w14:paraId="4F2DA152" w14:textId="24F65D6D" w:rsidR="00FA202F" w:rsidRPr="00304FF1" w:rsidRDefault="00FA202F" w:rsidP="007A6693">
      <w:pPr>
        <w:pStyle w:val="ListParagraph"/>
      </w:pPr>
      <w:r w:rsidRPr="00304FF1">
        <w:t xml:space="preserve">BBC News (News at Six / Ten) – contributor on Universal Credit </w:t>
      </w:r>
    </w:p>
    <w:p w14:paraId="39BF693E" w14:textId="32DCF5EA" w:rsidR="00FA202F" w:rsidRPr="00304FF1" w:rsidRDefault="00FA202F" w:rsidP="007A6693">
      <w:pPr>
        <w:pStyle w:val="ListParagraph"/>
      </w:pPr>
      <w:r w:rsidRPr="00304FF1">
        <w:t>The King’s Fund ‘Social Prescribing – Coming of Age’: speaker</w:t>
      </w:r>
      <w:r w:rsidR="006134AE" w:rsidRPr="00304FF1">
        <w:t>,</w:t>
      </w:r>
      <w:r w:rsidRPr="00304FF1">
        <w:t xml:space="preserve"> sharing billing with Secretary of State for Health</w:t>
      </w:r>
    </w:p>
    <w:p w14:paraId="416299F5" w14:textId="76B761FB" w:rsidR="00185EBF" w:rsidRPr="00304FF1" w:rsidRDefault="00FA202F" w:rsidP="007A6693">
      <w:pPr>
        <w:pStyle w:val="ListParagraph"/>
      </w:pPr>
      <w:r w:rsidRPr="00304FF1">
        <w:t>Elder Mediation World Summit &amp; Symposium 2018 – paper on ‘End of Life Conversations’</w:t>
      </w:r>
    </w:p>
    <w:sectPr w:rsidR="00185EBF" w:rsidRPr="00304FF1" w:rsidSect="008B471E">
      <w:type w:val="continuous"/>
      <w:pgSz w:w="11900" w:h="16840"/>
      <w:pgMar w:top="1588" w:right="851" w:bottom="1247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2622C7" w14:textId="77777777" w:rsidR="008B471E" w:rsidRDefault="008B471E" w:rsidP="00985D2C">
      <w:r>
        <w:separator/>
      </w:r>
    </w:p>
  </w:endnote>
  <w:endnote w:type="continuationSeparator" w:id="0">
    <w:p w14:paraId="0C7AA61B" w14:textId="77777777" w:rsidR="008B471E" w:rsidRDefault="008B471E" w:rsidP="00985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E82DAF" w14:textId="205A338B" w:rsidR="008B471E" w:rsidRPr="00BC5BEA" w:rsidRDefault="008B471E" w:rsidP="002E3180">
    <w:pPr>
      <w:pStyle w:val="Heading1"/>
      <w:spacing w:before="0" w:beforeAutospacing="0" w:after="120" w:afterAutospacing="0" w:line="400" w:lineRule="exact"/>
      <w:jc w:val="center"/>
      <w:rPr>
        <w:color w:val="A99D91"/>
        <w:sz w:val="36"/>
        <w:szCs w:val="36"/>
      </w:rPr>
    </w:pPr>
    <w:proofErr w:type="gramStart"/>
    <w:r w:rsidRPr="00347D90">
      <w:rPr>
        <w:b w:val="0"/>
        <w:color w:val="A99D91"/>
        <w:sz w:val="36"/>
        <w:szCs w:val="36"/>
      </w:rPr>
      <w:t>arabella</w:t>
    </w:r>
    <w:r w:rsidRPr="00BC5BEA">
      <w:rPr>
        <w:color w:val="A99D91"/>
        <w:sz w:val="36"/>
        <w:szCs w:val="36"/>
      </w:rPr>
      <w:t>tresilian</w:t>
    </w:r>
    <w:r w:rsidRPr="00347D90">
      <w:rPr>
        <w:b w:val="0"/>
        <w:color w:val="A99D91"/>
        <w:sz w:val="36"/>
        <w:szCs w:val="36"/>
      </w:rPr>
      <w:t>.com</w:t>
    </w:r>
    <w:proofErr w:type="gramEnd"/>
  </w:p>
  <w:p w14:paraId="0E9382F3" w14:textId="374B4FEF" w:rsidR="008B471E" w:rsidRPr="002C7994" w:rsidRDefault="008B471E" w:rsidP="002C7994">
    <w:pPr>
      <w:spacing w:line="276" w:lineRule="auto"/>
      <w:ind w:left="720" w:hanging="720"/>
      <w:jc w:val="center"/>
      <w:rPr>
        <w:rFonts w:eastAsia="Times New Roman" w:cs="Times New Roman"/>
        <w:color w:val="7F7F7F" w:themeColor="text1" w:themeTint="80"/>
        <w:sz w:val="18"/>
        <w:szCs w:val="18"/>
        <w:lang w:val="en-GB"/>
      </w:rPr>
    </w:pPr>
    <w:r w:rsidRPr="002C7994">
      <w:rPr>
        <w:rFonts w:eastAsia="Times New Roman" w:cs="Times New Roman"/>
        <w:b/>
        <w:color w:val="7F7F7F" w:themeColor="text1" w:themeTint="80"/>
        <w:sz w:val="18"/>
        <w:szCs w:val="18"/>
        <w:lang w:val="en-GB"/>
      </w:rPr>
      <w:t>Enquiries:</w:t>
    </w:r>
    <w:r w:rsidRPr="002C7994">
      <w:rPr>
        <w:rFonts w:eastAsia="Times New Roman" w:cs="Times New Roman"/>
        <w:color w:val="7F7F7F" w:themeColor="text1" w:themeTint="80"/>
        <w:sz w:val="18"/>
        <w:szCs w:val="18"/>
        <w:lang w:val="en-GB"/>
      </w:rPr>
      <w:t xml:space="preserve"> Arabella Tresilian, The Guild Hub, High St, Bath BA1 5EB  </w:t>
    </w:r>
    <w:proofErr w:type="gramStart"/>
    <w:r w:rsidRPr="002C7994">
      <w:rPr>
        <w:rFonts w:eastAsia="Times New Roman" w:cs="Times New Roman"/>
        <w:color w:val="7F7F7F" w:themeColor="text1" w:themeTint="80"/>
        <w:sz w:val="18"/>
        <w:szCs w:val="18"/>
        <w:lang w:val="en-GB"/>
      </w:rPr>
      <w:t>|  Tel</w:t>
    </w:r>
    <w:proofErr w:type="gramEnd"/>
    <w:r w:rsidRPr="002C7994">
      <w:rPr>
        <w:rFonts w:eastAsia="Times New Roman" w:cs="Times New Roman"/>
        <w:color w:val="7F7F7F" w:themeColor="text1" w:themeTint="80"/>
        <w:sz w:val="18"/>
        <w:szCs w:val="18"/>
        <w:lang w:val="en-GB"/>
      </w:rPr>
      <w:t>: 07769 774671</w:t>
    </w:r>
  </w:p>
  <w:p w14:paraId="0AB8B7F0" w14:textId="6B299CA8" w:rsidR="008B471E" w:rsidRPr="00304FF1" w:rsidRDefault="002A14C1" w:rsidP="002C7994">
    <w:pPr>
      <w:spacing w:line="276" w:lineRule="auto"/>
      <w:ind w:left="720" w:hanging="720"/>
      <w:jc w:val="center"/>
      <w:rPr>
        <w:rFonts w:eastAsia="Times New Roman" w:cs="Times New Roman"/>
        <w:sz w:val="18"/>
        <w:szCs w:val="18"/>
        <w:lang w:val="en-GB"/>
      </w:rPr>
    </w:pPr>
    <w:hyperlink r:id="rId1" w:history="1">
      <w:r w:rsidR="008B471E">
        <w:rPr>
          <w:rStyle w:val="Hyperlink"/>
          <w:rFonts w:eastAsia="Times New Roman" w:cs="Times New Roman"/>
          <w:sz w:val="18"/>
          <w:szCs w:val="18"/>
          <w:lang w:val="en-GB"/>
        </w:rPr>
        <w:t>Email: arabella@arabellatresilian.com</w:t>
      </w:r>
    </w:hyperlink>
    <w:r w:rsidR="008B471E" w:rsidRPr="00304FF1">
      <w:rPr>
        <w:rFonts w:eastAsia="Times New Roman" w:cs="Times New Roman"/>
        <w:sz w:val="18"/>
        <w:szCs w:val="18"/>
        <w:lang w:val="en-GB"/>
      </w:rPr>
      <w:t xml:space="preserve"> </w:t>
    </w:r>
    <w:r w:rsidR="008B471E">
      <w:rPr>
        <w:rFonts w:eastAsia="Times New Roman" w:cs="Times New Roman"/>
        <w:sz w:val="18"/>
        <w:szCs w:val="18"/>
        <w:lang w:val="en-GB"/>
      </w:rPr>
      <w:t xml:space="preserve"> </w:t>
    </w:r>
    <w:proofErr w:type="gramStart"/>
    <w:r w:rsidR="008B471E" w:rsidRPr="00304FF1">
      <w:rPr>
        <w:rFonts w:eastAsia="Times New Roman" w:cs="Times New Roman"/>
        <w:sz w:val="18"/>
        <w:szCs w:val="18"/>
        <w:lang w:val="en-GB"/>
      </w:rPr>
      <w:t>|</w:t>
    </w:r>
    <w:r w:rsidR="008B471E">
      <w:rPr>
        <w:rFonts w:eastAsia="Times New Roman" w:cs="Times New Roman"/>
        <w:sz w:val="18"/>
        <w:szCs w:val="18"/>
        <w:lang w:val="en-GB"/>
      </w:rPr>
      <w:t xml:space="preserve"> </w:t>
    </w:r>
    <w:r w:rsidR="008B471E" w:rsidRPr="00304FF1">
      <w:rPr>
        <w:rFonts w:eastAsia="Times New Roman" w:cs="Times New Roman"/>
        <w:sz w:val="18"/>
        <w:szCs w:val="18"/>
        <w:lang w:val="en-GB"/>
      </w:rPr>
      <w:t xml:space="preserve"> </w:t>
    </w:r>
    <w:proofErr w:type="gramEnd"/>
    <w:hyperlink r:id="rId2" w:history="1">
      <w:r w:rsidR="008B471E">
        <w:rPr>
          <w:rStyle w:val="Hyperlink"/>
          <w:rFonts w:eastAsia="Times New Roman" w:cs="Times New Roman"/>
          <w:sz w:val="18"/>
          <w:szCs w:val="18"/>
          <w:lang w:val="en-GB"/>
        </w:rPr>
        <w:t xml:space="preserve">LinkedIn: </w:t>
      </w:r>
      <w:proofErr w:type="spellStart"/>
      <w:r w:rsidR="008B471E">
        <w:rPr>
          <w:rStyle w:val="Hyperlink"/>
          <w:rFonts w:eastAsia="Times New Roman" w:cs="Times New Roman"/>
          <w:sz w:val="18"/>
          <w:szCs w:val="18"/>
          <w:lang w:val="en-GB"/>
        </w:rPr>
        <w:t>arabellatresilian</w:t>
      </w:r>
      <w:proofErr w:type="spellEnd"/>
    </w:hyperlink>
    <w:r w:rsidR="008B471E" w:rsidRPr="00304FF1">
      <w:rPr>
        <w:rFonts w:eastAsia="Times New Roman" w:cs="Times New Roman"/>
        <w:sz w:val="18"/>
        <w:szCs w:val="18"/>
        <w:lang w:val="en-GB"/>
      </w:rPr>
      <w:t xml:space="preserve"> </w:t>
    </w:r>
    <w:r w:rsidR="008B471E">
      <w:rPr>
        <w:rFonts w:eastAsia="Times New Roman" w:cs="Times New Roman"/>
        <w:sz w:val="18"/>
        <w:szCs w:val="18"/>
        <w:lang w:val="en-GB"/>
      </w:rPr>
      <w:t xml:space="preserve"> </w:t>
    </w:r>
    <w:r w:rsidR="008B471E" w:rsidRPr="00304FF1">
      <w:rPr>
        <w:rFonts w:eastAsia="Times New Roman" w:cs="Times New Roman"/>
        <w:sz w:val="18"/>
        <w:szCs w:val="18"/>
        <w:lang w:val="en-GB"/>
      </w:rPr>
      <w:t xml:space="preserve">|  </w:t>
    </w:r>
    <w:hyperlink r:id="rId3" w:history="1">
      <w:r w:rsidR="008B471E">
        <w:rPr>
          <w:rStyle w:val="Hyperlink"/>
          <w:rFonts w:eastAsia="Times New Roman" w:cs="Times New Roman"/>
          <w:sz w:val="18"/>
          <w:szCs w:val="18"/>
          <w:lang w:val="en-GB"/>
        </w:rPr>
        <w:t>Web: arabellatresilian.com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11EE0" w14:textId="77777777" w:rsidR="008B471E" w:rsidRDefault="008B471E" w:rsidP="00985D2C">
      <w:r>
        <w:separator/>
      </w:r>
    </w:p>
  </w:footnote>
  <w:footnote w:type="continuationSeparator" w:id="0">
    <w:p w14:paraId="4198C10D" w14:textId="77777777" w:rsidR="008B471E" w:rsidRDefault="008B471E" w:rsidP="00985D2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3D889" w14:textId="77777777" w:rsidR="008B471E" w:rsidRDefault="008B471E">
    <w:pPr>
      <w:pStyle w:val="Header"/>
    </w:pPr>
    <w:r>
      <w:rPr>
        <w:rFonts w:ascii="Helvetica" w:eastAsia="Times New Roman" w:hAnsi="Helvetica" w:cs="Times New Roman"/>
        <w:noProof/>
        <w:color w:val="454545"/>
        <w:sz w:val="21"/>
        <w:szCs w:val="21"/>
      </w:rPr>
      <w:drawing>
        <wp:anchor distT="0" distB="0" distL="114300" distR="114300" simplePos="0" relativeHeight="251658240" behindDoc="0" locked="0" layoutInCell="1" allowOverlap="1" wp14:anchorId="3078CF49" wp14:editId="09BD38B1">
          <wp:simplePos x="0" y="0"/>
          <wp:positionH relativeFrom="rightMargin">
            <wp:posOffset>-2757805</wp:posOffset>
          </wp:positionH>
          <wp:positionV relativeFrom="page">
            <wp:posOffset>254885</wp:posOffset>
          </wp:positionV>
          <wp:extent cx="2930925" cy="533955"/>
          <wp:effectExtent l="0" t="0" r="0" b="0"/>
          <wp:wrapNone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30925" cy="533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188E"/>
    <w:multiLevelType w:val="multilevel"/>
    <w:tmpl w:val="770A2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1589F"/>
    <w:multiLevelType w:val="multilevel"/>
    <w:tmpl w:val="13FC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055ED"/>
    <w:multiLevelType w:val="multilevel"/>
    <w:tmpl w:val="3AB6AE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1D7635"/>
    <w:multiLevelType w:val="multilevel"/>
    <w:tmpl w:val="41049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923573"/>
    <w:multiLevelType w:val="hybridMultilevel"/>
    <w:tmpl w:val="9718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B7397"/>
    <w:multiLevelType w:val="hybridMultilevel"/>
    <w:tmpl w:val="6C14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27524"/>
    <w:multiLevelType w:val="hybridMultilevel"/>
    <w:tmpl w:val="4A2E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5D2B63"/>
    <w:multiLevelType w:val="hybridMultilevel"/>
    <w:tmpl w:val="62E8D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916FEA"/>
    <w:multiLevelType w:val="multilevel"/>
    <w:tmpl w:val="5FC6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C75B8D"/>
    <w:multiLevelType w:val="multilevel"/>
    <w:tmpl w:val="09C411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60D8A"/>
    <w:multiLevelType w:val="hybridMultilevel"/>
    <w:tmpl w:val="25D4B548"/>
    <w:lvl w:ilvl="0" w:tplc="35DC98B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F7883"/>
    <w:multiLevelType w:val="hybridMultilevel"/>
    <w:tmpl w:val="FD0A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507CF"/>
    <w:multiLevelType w:val="multilevel"/>
    <w:tmpl w:val="7A96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AB43F1"/>
    <w:multiLevelType w:val="multilevel"/>
    <w:tmpl w:val="5C6E3B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79685E"/>
    <w:multiLevelType w:val="multilevel"/>
    <w:tmpl w:val="3FB2E4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425AA"/>
    <w:multiLevelType w:val="hybridMultilevel"/>
    <w:tmpl w:val="35489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1531FF"/>
    <w:multiLevelType w:val="hybridMultilevel"/>
    <w:tmpl w:val="A1D60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2A3CF2"/>
    <w:multiLevelType w:val="multilevel"/>
    <w:tmpl w:val="81422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81877B5"/>
    <w:multiLevelType w:val="hybridMultilevel"/>
    <w:tmpl w:val="8A6608E2"/>
    <w:lvl w:ilvl="0" w:tplc="1D08FC9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0"/>
  </w:num>
  <w:num w:numId="4">
    <w:abstractNumId w:val="3"/>
  </w:num>
  <w:num w:numId="5">
    <w:abstractNumId w:val="9"/>
  </w:num>
  <w:num w:numId="6">
    <w:abstractNumId w:val="14"/>
  </w:num>
  <w:num w:numId="7">
    <w:abstractNumId w:val="13"/>
  </w:num>
  <w:num w:numId="8">
    <w:abstractNumId w:val="17"/>
  </w:num>
  <w:num w:numId="9">
    <w:abstractNumId w:val="1"/>
  </w:num>
  <w:num w:numId="10">
    <w:abstractNumId w:val="8"/>
  </w:num>
  <w:num w:numId="11">
    <w:abstractNumId w:val="5"/>
  </w:num>
  <w:num w:numId="12">
    <w:abstractNumId w:val="7"/>
  </w:num>
  <w:num w:numId="13">
    <w:abstractNumId w:val="15"/>
  </w:num>
  <w:num w:numId="14">
    <w:abstractNumId w:val="4"/>
  </w:num>
  <w:num w:numId="15">
    <w:abstractNumId w:val="6"/>
  </w:num>
  <w:num w:numId="16">
    <w:abstractNumId w:val="11"/>
  </w:num>
  <w:num w:numId="17">
    <w:abstractNumId w:val="16"/>
  </w:num>
  <w:num w:numId="18">
    <w:abstractNumId w:val="1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2C"/>
    <w:rsid w:val="000228F1"/>
    <w:rsid w:val="0004449D"/>
    <w:rsid w:val="00083A74"/>
    <w:rsid w:val="000E070F"/>
    <w:rsid w:val="000F0DE1"/>
    <w:rsid w:val="000F3EBE"/>
    <w:rsid w:val="00185EBF"/>
    <w:rsid w:val="001A31AE"/>
    <w:rsid w:val="00236889"/>
    <w:rsid w:val="002568A8"/>
    <w:rsid w:val="00274153"/>
    <w:rsid w:val="00293206"/>
    <w:rsid w:val="002A14C1"/>
    <w:rsid w:val="002C7994"/>
    <w:rsid w:val="002E3180"/>
    <w:rsid w:val="002E3D9D"/>
    <w:rsid w:val="00304FF1"/>
    <w:rsid w:val="003329C9"/>
    <w:rsid w:val="00343CDF"/>
    <w:rsid w:val="003465E3"/>
    <w:rsid w:val="00347D90"/>
    <w:rsid w:val="00355DFC"/>
    <w:rsid w:val="003632BD"/>
    <w:rsid w:val="00381D1B"/>
    <w:rsid w:val="003A2CAA"/>
    <w:rsid w:val="003A5A8A"/>
    <w:rsid w:val="003B720D"/>
    <w:rsid w:val="00420F0D"/>
    <w:rsid w:val="00441D93"/>
    <w:rsid w:val="005816A1"/>
    <w:rsid w:val="005B3903"/>
    <w:rsid w:val="005C7739"/>
    <w:rsid w:val="005F0789"/>
    <w:rsid w:val="005F28E6"/>
    <w:rsid w:val="005F4C1A"/>
    <w:rsid w:val="006134AE"/>
    <w:rsid w:val="00615D12"/>
    <w:rsid w:val="0062443A"/>
    <w:rsid w:val="00655EB9"/>
    <w:rsid w:val="006669A1"/>
    <w:rsid w:val="006C5A62"/>
    <w:rsid w:val="006D0591"/>
    <w:rsid w:val="0070134D"/>
    <w:rsid w:val="00720B7D"/>
    <w:rsid w:val="00737C19"/>
    <w:rsid w:val="007A6693"/>
    <w:rsid w:val="007C5C22"/>
    <w:rsid w:val="007D42C9"/>
    <w:rsid w:val="0080577A"/>
    <w:rsid w:val="008226B7"/>
    <w:rsid w:val="00833E39"/>
    <w:rsid w:val="00852F66"/>
    <w:rsid w:val="0086600C"/>
    <w:rsid w:val="008B0332"/>
    <w:rsid w:val="008B471E"/>
    <w:rsid w:val="00985D2C"/>
    <w:rsid w:val="009C6441"/>
    <w:rsid w:val="009E3AD8"/>
    <w:rsid w:val="009E5ACB"/>
    <w:rsid w:val="009E7076"/>
    <w:rsid w:val="009F6CFF"/>
    <w:rsid w:val="00A44BF6"/>
    <w:rsid w:val="00A71E95"/>
    <w:rsid w:val="00A85217"/>
    <w:rsid w:val="00AD1E0E"/>
    <w:rsid w:val="00AE6A72"/>
    <w:rsid w:val="00B32812"/>
    <w:rsid w:val="00B36DEC"/>
    <w:rsid w:val="00B64D31"/>
    <w:rsid w:val="00B75EED"/>
    <w:rsid w:val="00BC5BEA"/>
    <w:rsid w:val="00BD3090"/>
    <w:rsid w:val="00BD568B"/>
    <w:rsid w:val="00BF1D31"/>
    <w:rsid w:val="00C27C3C"/>
    <w:rsid w:val="00C7104E"/>
    <w:rsid w:val="00D3373E"/>
    <w:rsid w:val="00D3741B"/>
    <w:rsid w:val="00D714BE"/>
    <w:rsid w:val="00DB46E4"/>
    <w:rsid w:val="00DE371C"/>
    <w:rsid w:val="00DF6063"/>
    <w:rsid w:val="00E13F74"/>
    <w:rsid w:val="00E86EAF"/>
    <w:rsid w:val="00EB1E21"/>
    <w:rsid w:val="00F4228D"/>
    <w:rsid w:val="00F9654F"/>
    <w:rsid w:val="00FA1788"/>
    <w:rsid w:val="00FA202F"/>
    <w:rsid w:val="00FB32F9"/>
    <w:rsid w:val="00FB60F3"/>
    <w:rsid w:val="00FC736A"/>
    <w:rsid w:val="00FE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72D2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53"/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link w:val="Heading1Char"/>
    <w:uiPriority w:val="9"/>
    <w:qFormat/>
    <w:rsid w:val="00BC5BEA"/>
    <w:pPr>
      <w:spacing w:before="100" w:beforeAutospacing="1" w:after="100" w:afterAutospacing="1"/>
      <w:outlineLvl w:val="0"/>
    </w:pPr>
    <w:rPr>
      <w:b/>
      <w:bCs/>
      <w:color w:val="7B6C60"/>
      <w:kern w:val="36"/>
      <w:sz w:val="48"/>
      <w:szCs w:val="48"/>
      <w:lang w:val="en-GB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BC5BEA"/>
    <w:pPr>
      <w:pBdr>
        <w:left w:val="none" w:sz="0" w:space="0" w:color="auto"/>
        <w:right w:val="none" w:sz="0" w:space="0" w:color="auto"/>
      </w:pBdr>
      <w:shd w:val="clear" w:color="auto" w:fill="auto"/>
      <w:spacing w:line="320" w:lineRule="exact"/>
      <w:outlineLvl w:val="1"/>
    </w:pPr>
    <w:rPr>
      <w:bCs/>
      <w:sz w:val="26"/>
      <w:szCs w:val="26"/>
    </w:rPr>
  </w:style>
  <w:style w:type="paragraph" w:styleId="Heading3">
    <w:name w:val="heading 3"/>
    <w:link w:val="Heading3Char"/>
    <w:uiPriority w:val="9"/>
    <w:qFormat/>
    <w:rsid w:val="002E3180"/>
    <w:pPr>
      <w:pBdr>
        <w:top w:val="single" w:sz="2" w:space="4" w:color="E9E7E4"/>
        <w:left w:val="single" w:sz="2" w:space="6" w:color="E9E7E4"/>
        <w:bottom w:val="single" w:sz="2" w:space="3" w:color="E9E7E4"/>
        <w:right w:val="single" w:sz="2" w:space="4" w:color="E9E7E4"/>
      </w:pBdr>
      <w:shd w:val="clear" w:color="auto" w:fill="E9E7E4"/>
      <w:spacing w:before="360" w:after="120"/>
      <w:outlineLvl w:val="2"/>
    </w:pPr>
    <w:rPr>
      <w:rFonts w:ascii="Arial" w:hAnsi="Arial" w:cs="Helvetica"/>
      <w:b/>
      <w:color w:val="7B6C60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BEA"/>
    <w:pPr>
      <w:spacing w:after="120"/>
      <w:outlineLvl w:val="3"/>
    </w:pPr>
    <w:rPr>
      <w:b/>
      <w:color w:val="7B6C60"/>
    </w:rPr>
  </w:style>
  <w:style w:type="paragraph" w:styleId="Heading5">
    <w:name w:val="heading 5"/>
    <w:basedOn w:val="Normal"/>
    <w:link w:val="Heading5Char"/>
    <w:uiPriority w:val="9"/>
    <w:qFormat/>
    <w:rsid w:val="00985D2C"/>
    <w:pPr>
      <w:spacing w:before="100" w:beforeAutospacing="1" w:after="100" w:afterAutospacing="1"/>
      <w:outlineLvl w:val="4"/>
    </w:pPr>
    <w:rPr>
      <w:rFonts w:ascii="Times" w:hAnsi="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BEA"/>
    <w:rPr>
      <w:rFonts w:ascii="Arial" w:hAnsi="Arial"/>
      <w:b/>
      <w:bCs/>
      <w:color w:val="7B6C60"/>
      <w:kern w:val="36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E3180"/>
    <w:rPr>
      <w:rFonts w:ascii="Arial" w:hAnsi="Arial" w:cs="Helvetica"/>
      <w:b/>
      <w:color w:val="7B6C60"/>
      <w:sz w:val="22"/>
      <w:shd w:val="clear" w:color="auto" w:fill="E9E7E4"/>
    </w:rPr>
  </w:style>
  <w:style w:type="character" w:customStyle="1" w:styleId="Heading5Char">
    <w:name w:val="Heading 5 Char"/>
    <w:basedOn w:val="DefaultParagraphFont"/>
    <w:link w:val="Heading5"/>
    <w:uiPriority w:val="9"/>
    <w:rsid w:val="00985D2C"/>
    <w:rPr>
      <w:rFonts w:ascii="Times" w:hAnsi="Times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C7994"/>
    <w:rPr>
      <w:color w:val="7F7F7F" w:themeColor="text1" w:themeTint="80"/>
      <w:u w:val="none"/>
    </w:rPr>
  </w:style>
  <w:style w:type="paragraph" w:styleId="NormalWeb">
    <w:name w:val="Normal (Web)"/>
    <w:basedOn w:val="Normal"/>
    <w:uiPriority w:val="99"/>
    <w:semiHidden/>
    <w:unhideWhenUsed/>
    <w:rsid w:val="00985D2C"/>
    <w:pPr>
      <w:spacing w:before="100" w:beforeAutospacing="1" w:after="100" w:afterAutospacing="1"/>
    </w:pPr>
    <w:rPr>
      <w:rFonts w:ascii="Times" w:hAnsi="Times" w:cs="Times New Roman"/>
      <w:szCs w:val="20"/>
      <w:lang w:val="en-GB"/>
    </w:rPr>
  </w:style>
  <w:style w:type="paragraph" w:customStyle="1" w:styleId="wp-caption-text">
    <w:name w:val="wp-caption-text"/>
    <w:basedOn w:val="Normal"/>
    <w:rsid w:val="00985D2C"/>
    <w:pPr>
      <w:spacing w:before="100" w:beforeAutospacing="1" w:after="100" w:afterAutospacing="1"/>
    </w:pPr>
    <w:rPr>
      <w:rFonts w:ascii="Times" w:hAnsi="Times"/>
      <w:szCs w:val="20"/>
      <w:lang w:val="en-GB"/>
    </w:rPr>
  </w:style>
  <w:style w:type="paragraph" w:customStyle="1" w:styleId="type--fine-print">
    <w:name w:val="type--fine-print"/>
    <w:basedOn w:val="Normal"/>
    <w:rsid w:val="00985D2C"/>
    <w:pPr>
      <w:spacing w:before="100" w:beforeAutospacing="1" w:after="100" w:afterAutospacing="1"/>
    </w:pPr>
    <w:rPr>
      <w:rFonts w:ascii="Times" w:hAnsi="Times"/>
      <w:szCs w:val="20"/>
      <w:lang w:val="en-GB"/>
    </w:rPr>
  </w:style>
  <w:style w:type="character" w:customStyle="1" w:styleId="type--fine-print1">
    <w:name w:val="type--fine-print1"/>
    <w:basedOn w:val="DefaultParagraphFont"/>
    <w:rsid w:val="00985D2C"/>
  </w:style>
  <w:style w:type="paragraph" w:styleId="BalloonText">
    <w:name w:val="Balloon Text"/>
    <w:basedOn w:val="Normal"/>
    <w:link w:val="BalloonTextChar"/>
    <w:uiPriority w:val="99"/>
    <w:semiHidden/>
    <w:unhideWhenUsed/>
    <w:rsid w:val="00985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D2C"/>
  </w:style>
  <w:style w:type="paragraph" w:styleId="Footer">
    <w:name w:val="footer"/>
    <w:basedOn w:val="Normal"/>
    <w:link w:val="FooterChar"/>
    <w:uiPriority w:val="99"/>
    <w:unhideWhenUsed/>
    <w:rsid w:val="00985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D2C"/>
  </w:style>
  <w:style w:type="paragraph" w:styleId="ListParagraph">
    <w:name w:val="List Paragraph"/>
    <w:basedOn w:val="Normal"/>
    <w:uiPriority w:val="34"/>
    <w:qFormat/>
    <w:rsid w:val="005C7739"/>
    <w:pPr>
      <w:numPr>
        <w:numId w:val="18"/>
      </w:numPr>
      <w:spacing w:after="120"/>
      <w:ind w:left="284" w:hanging="227"/>
      <w:contextualSpacing/>
    </w:pPr>
  </w:style>
  <w:style w:type="character" w:customStyle="1" w:styleId="lg">
    <w:name w:val="lg"/>
    <w:basedOn w:val="DefaultParagraphFont"/>
    <w:rsid w:val="009C6441"/>
  </w:style>
  <w:style w:type="table" w:styleId="TableGrid">
    <w:name w:val="Table Grid"/>
    <w:basedOn w:val="TableNormal"/>
    <w:uiPriority w:val="59"/>
    <w:rsid w:val="0018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C5BEA"/>
    <w:rPr>
      <w:rFonts w:ascii="Arial" w:hAnsi="Arial" w:cs="Helvetica"/>
      <w:b/>
      <w:bCs/>
      <w:color w:val="7B6C60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04449D"/>
    <w:pPr>
      <w:spacing w:after="140"/>
    </w:pPr>
    <w:rPr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4449D"/>
    <w:rPr>
      <w:rFonts w:ascii="Arial" w:hAnsi="Arial"/>
      <w:i/>
      <w:iCs/>
      <w:color w:val="000000" w:themeColor="text1"/>
      <w:sz w:val="20"/>
      <w:szCs w:val="22"/>
    </w:rPr>
  </w:style>
  <w:style w:type="paragraph" w:customStyle="1" w:styleId="Intropara">
    <w:name w:val="Intro para"/>
    <w:basedOn w:val="Normal"/>
    <w:qFormat/>
    <w:rsid w:val="00274153"/>
    <w:pPr>
      <w:spacing w:line="300" w:lineRule="exact"/>
      <w:ind w:right="210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5BEA"/>
    <w:rPr>
      <w:rFonts w:ascii="Arial" w:hAnsi="Arial"/>
      <w:b/>
      <w:color w:val="7B6C60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153"/>
    <w:rPr>
      <w:rFonts w:ascii="Arial" w:hAnsi="Arial"/>
      <w:color w:val="404040" w:themeColor="text1" w:themeTint="BF"/>
      <w:sz w:val="20"/>
    </w:rPr>
  </w:style>
  <w:style w:type="paragraph" w:styleId="Heading1">
    <w:name w:val="heading 1"/>
    <w:basedOn w:val="Normal"/>
    <w:link w:val="Heading1Char"/>
    <w:uiPriority w:val="9"/>
    <w:qFormat/>
    <w:rsid w:val="00BC5BEA"/>
    <w:pPr>
      <w:spacing w:before="100" w:beforeAutospacing="1" w:after="100" w:afterAutospacing="1"/>
      <w:outlineLvl w:val="0"/>
    </w:pPr>
    <w:rPr>
      <w:b/>
      <w:bCs/>
      <w:color w:val="7B6C60"/>
      <w:kern w:val="36"/>
      <w:sz w:val="48"/>
      <w:szCs w:val="48"/>
      <w:lang w:val="en-GB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BC5BEA"/>
    <w:pPr>
      <w:pBdr>
        <w:left w:val="none" w:sz="0" w:space="0" w:color="auto"/>
        <w:right w:val="none" w:sz="0" w:space="0" w:color="auto"/>
      </w:pBdr>
      <w:shd w:val="clear" w:color="auto" w:fill="auto"/>
      <w:spacing w:line="320" w:lineRule="exact"/>
      <w:outlineLvl w:val="1"/>
    </w:pPr>
    <w:rPr>
      <w:bCs/>
      <w:sz w:val="26"/>
      <w:szCs w:val="26"/>
    </w:rPr>
  </w:style>
  <w:style w:type="paragraph" w:styleId="Heading3">
    <w:name w:val="heading 3"/>
    <w:link w:val="Heading3Char"/>
    <w:uiPriority w:val="9"/>
    <w:qFormat/>
    <w:rsid w:val="002E3180"/>
    <w:pPr>
      <w:pBdr>
        <w:top w:val="single" w:sz="2" w:space="4" w:color="E9E7E4"/>
        <w:left w:val="single" w:sz="2" w:space="6" w:color="E9E7E4"/>
        <w:bottom w:val="single" w:sz="2" w:space="3" w:color="E9E7E4"/>
        <w:right w:val="single" w:sz="2" w:space="4" w:color="E9E7E4"/>
      </w:pBdr>
      <w:shd w:val="clear" w:color="auto" w:fill="E9E7E4"/>
      <w:spacing w:before="360" w:after="120"/>
      <w:outlineLvl w:val="2"/>
    </w:pPr>
    <w:rPr>
      <w:rFonts w:ascii="Arial" w:hAnsi="Arial" w:cs="Helvetica"/>
      <w:b/>
      <w:color w:val="7B6C60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5BEA"/>
    <w:pPr>
      <w:spacing w:after="120"/>
      <w:outlineLvl w:val="3"/>
    </w:pPr>
    <w:rPr>
      <w:b/>
      <w:color w:val="7B6C60"/>
    </w:rPr>
  </w:style>
  <w:style w:type="paragraph" w:styleId="Heading5">
    <w:name w:val="heading 5"/>
    <w:basedOn w:val="Normal"/>
    <w:link w:val="Heading5Char"/>
    <w:uiPriority w:val="9"/>
    <w:qFormat/>
    <w:rsid w:val="00985D2C"/>
    <w:pPr>
      <w:spacing w:before="100" w:beforeAutospacing="1" w:after="100" w:afterAutospacing="1"/>
      <w:outlineLvl w:val="4"/>
    </w:pPr>
    <w:rPr>
      <w:rFonts w:ascii="Times" w:hAnsi="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5BEA"/>
    <w:rPr>
      <w:rFonts w:ascii="Arial" w:hAnsi="Arial"/>
      <w:b/>
      <w:bCs/>
      <w:color w:val="7B6C60"/>
      <w:kern w:val="36"/>
      <w:sz w:val="48"/>
      <w:szCs w:val="4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2E3180"/>
    <w:rPr>
      <w:rFonts w:ascii="Arial" w:hAnsi="Arial" w:cs="Helvetica"/>
      <w:b/>
      <w:color w:val="7B6C60"/>
      <w:sz w:val="22"/>
      <w:shd w:val="clear" w:color="auto" w:fill="E9E7E4"/>
    </w:rPr>
  </w:style>
  <w:style w:type="character" w:customStyle="1" w:styleId="Heading5Char">
    <w:name w:val="Heading 5 Char"/>
    <w:basedOn w:val="DefaultParagraphFont"/>
    <w:link w:val="Heading5"/>
    <w:uiPriority w:val="9"/>
    <w:rsid w:val="00985D2C"/>
    <w:rPr>
      <w:rFonts w:ascii="Times" w:hAnsi="Times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2C7994"/>
    <w:rPr>
      <w:color w:val="7F7F7F" w:themeColor="text1" w:themeTint="80"/>
      <w:u w:val="none"/>
    </w:rPr>
  </w:style>
  <w:style w:type="paragraph" w:styleId="NormalWeb">
    <w:name w:val="Normal (Web)"/>
    <w:basedOn w:val="Normal"/>
    <w:uiPriority w:val="99"/>
    <w:semiHidden/>
    <w:unhideWhenUsed/>
    <w:rsid w:val="00985D2C"/>
    <w:pPr>
      <w:spacing w:before="100" w:beforeAutospacing="1" w:after="100" w:afterAutospacing="1"/>
    </w:pPr>
    <w:rPr>
      <w:rFonts w:ascii="Times" w:hAnsi="Times" w:cs="Times New Roman"/>
      <w:szCs w:val="20"/>
      <w:lang w:val="en-GB"/>
    </w:rPr>
  </w:style>
  <w:style w:type="paragraph" w:customStyle="1" w:styleId="wp-caption-text">
    <w:name w:val="wp-caption-text"/>
    <w:basedOn w:val="Normal"/>
    <w:rsid w:val="00985D2C"/>
    <w:pPr>
      <w:spacing w:before="100" w:beforeAutospacing="1" w:after="100" w:afterAutospacing="1"/>
    </w:pPr>
    <w:rPr>
      <w:rFonts w:ascii="Times" w:hAnsi="Times"/>
      <w:szCs w:val="20"/>
      <w:lang w:val="en-GB"/>
    </w:rPr>
  </w:style>
  <w:style w:type="paragraph" w:customStyle="1" w:styleId="type--fine-print">
    <w:name w:val="type--fine-print"/>
    <w:basedOn w:val="Normal"/>
    <w:rsid w:val="00985D2C"/>
    <w:pPr>
      <w:spacing w:before="100" w:beforeAutospacing="1" w:after="100" w:afterAutospacing="1"/>
    </w:pPr>
    <w:rPr>
      <w:rFonts w:ascii="Times" w:hAnsi="Times"/>
      <w:szCs w:val="20"/>
      <w:lang w:val="en-GB"/>
    </w:rPr>
  </w:style>
  <w:style w:type="character" w:customStyle="1" w:styleId="type--fine-print1">
    <w:name w:val="type--fine-print1"/>
    <w:basedOn w:val="DefaultParagraphFont"/>
    <w:rsid w:val="00985D2C"/>
  </w:style>
  <w:style w:type="paragraph" w:styleId="BalloonText">
    <w:name w:val="Balloon Text"/>
    <w:basedOn w:val="Normal"/>
    <w:link w:val="BalloonTextChar"/>
    <w:uiPriority w:val="99"/>
    <w:semiHidden/>
    <w:unhideWhenUsed/>
    <w:rsid w:val="00985D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2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85D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D2C"/>
  </w:style>
  <w:style w:type="paragraph" w:styleId="Footer">
    <w:name w:val="footer"/>
    <w:basedOn w:val="Normal"/>
    <w:link w:val="FooterChar"/>
    <w:uiPriority w:val="99"/>
    <w:unhideWhenUsed/>
    <w:rsid w:val="00985D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D2C"/>
  </w:style>
  <w:style w:type="paragraph" w:styleId="ListParagraph">
    <w:name w:val="List Paragraph"/>
    <w:basedOn w:val="Normal"/>
    <w:uiPriority w:val="34"/>
    <w:qFormat/>
    <w:rsid w:val="005C7739"/>
    <w:pPr>
      <w:numPr>
        <w:numId w:val="18"/>
      </w:numPr>
      <w:spacing w:after="120"/>
      <w:ind w:left="284" w:hanging="227"/>
      <w:contextualSpacing/>
    </w:pPr>
  </w:style>
  <w:style w:type="character" w:customStyle="1" w:styleId="lg">
    <w:name w:val="lg"/>
    <w:basedOn w:val="DefaultParagraphFont"/>
    <w:rsid w:val="009C6441"/>
  </w:style>
  <w:style w:type="table" w:styleId="TableGrid">
    <w:name w:val="Table Grid"/>
    <w:basedOn w:val="TableNormal"/>
    <w:uiPriority w:val="59"/>
    <w:rsid w:val="00185E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BC5BEA"/>
    <w:rPr>
      <w:rFonts w:ascii="Arial" w:hAnsi="Arial" w:cs="Helvetica"/>
      <w:b/>
      <w:bCs/>
      <w:color w:val="7B6C60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04449D"/>
    <w:pPr>
      <w:spacing w:after="140"/>
    </w:pPr>
    <w:rPr>
      <w:i/>
      <w:iCs/>
      <w:color w:val="000000" w:themeColor="text1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04449D"/>
    <w:rPr>
      <w:rFonts w:ascii="Arial" w:hAnsi="Arial"/>
      <w:i/>
      <w:iCs/>
      <w:color w:val="000000" w:themeColor="text1"/>
      <w:sz w:val="20"/>
      <w:szCs w:val="22"/>
    </w:rPr>
  </w:style>
  <w:style w:type="paragraph" w:customStyle="1" w:styleId="Intropara">
    <w:name w:val="Intro para"/>
    <w:basedOn w:val="Normal"/>
    <w:qFormat/>
    <w:rsid w:val="00274153"/>
    <w:pPr>
      <w:spacing w:line="300" w:lineRule="exact"/>
      <w:ind w:right="210"/>
    </w:pPr>
    <w:rPr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C5BEA"/>
    <w:rPr>
      <w:rFonts w:ascii="Arial" w:hAnsi="Arial"/>
      <w:b/>
      <w:color w:val="7B6C6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3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30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0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85684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9153">
                          <w:marLeft w:val="0"/>
                          <w:marRight w:val="2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88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2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9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32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725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67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4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8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6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96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9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30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46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00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1672550">
                                  <w:marLeft w:val="0"/>
                                  <w:marRight w:val="0"/>
                                  <w:marTop w:val="0"/>
                                  <w:marBottom w:val="3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38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056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22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60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026323">
                                  <w:marLeft w:val="0"/>
                                  <w:marRight w:val="0"/>
                                  <w:marTop w:val="0"/>
                                  <w:marBottom w:val="89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534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796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653822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781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61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437284">
                  <w:marLeft w:val="-225"/>
                  <w:marRight w:val="-225"/>
                  <w:marTop w:val="4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yperlink" Target="mailto:arabella@arabellatresilian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abella@arabellatresilian.com" TargetMode="External"/><Relationship Id="rId2" Type="http://schemas.openxmlformats.org/officeDocument/2006/relationships/hyperlink" Target="https://www.linkedin.com/in/arabellatresilian/" TargetMode="External"/><Relationship Id="rId3" Type="http://schemas.openxmlformats.org/officeDocument/2006/relationships/hyperlink" Target="http://arabellatresili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abellatresilian.com/" TargetMode="External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83159A-6ECD-244B-8287-B252EC0AD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848</Words>
  <Characters>4837</Characters>
  <Application>Microsoft Macintosh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Arabella Tresilian</dc:creator>
  <cp:keywords/>
  <dc:description/>
  <cp:lastModifiedBy>Arabella Tresilian</cp:lastModifiedBy>
  <cp:revision>2</cp:revision>
  <cp:lastPrinted>2018-12-04T15:44:00Z</cp:lastPrinted>
  <dcterms:created xsi:type="dcterms:W3CDTF">2019-01-04T15:06:00Z</dcterms:created>
  <dcterms:modified xsi:type="dcterms:W3CDTF">2019-01-04T15:06:00Z</dcterms:modified>
</cp:coreProperties>
</file>